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1837FC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22023F">
        <w:rPr>
          <w:rFonts w:cs="Times New Roman"/>
          <w:b/>
        </w:rPr>
        <w:t xml:space="preserve"> na služby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874F09" w:rsidRDefault="0022023F" w:rsidP="0022023F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  <w:bCs/>
        </w:rPr>
      </w:pPr>
      <w:r w:rsidRPr="00874F09">
        <w:rPr>
          <w:b/>
        </w:rPr>
        <w:t xml:space="preserve">Zpracování projektové dokumentace </w:t>
      </w:r>
      <w:r w:rsidR="00874F09" w:rsidRPr="00874F09">
        <w:rPr>
          <w:b/>
        </w:rPr>
        <w:t xml:space="preserve">„Rekonstrukce podchodu </w:t>
      </w:r>
      <w:r w:rsidR="00874F09" w:rsidRPr="00874F09">
        <w:rPr>
          <w:b/>
          <w:color w:val="000000"/>
        </w:rPr>
        <w:t>pod ul. Horní, náměstí Ostrava-Jih“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B7F5D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197F53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197F53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9A1DEB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197F53" w:rsidRPr="00197F53">
        <w:rPr>
          <w:rFonts w:ascii="Times New Roman" w:hAnsi="Times New Roman" w:cs="Times New Roman"/>
          <w:sz w:val="22"/>
          <w:szCs w:val="22"/>
        </w:rPr>
        <w:t>0,5</w:t>
      </w:r>
      <w:r w:rsidR="00CC053E" w:rsidRPr="00197F53">
        <w:rPr>
          <w:rFonts w:ascii="Times New Roman" w:hAnsi="Times New Roman" w:cs="Times New Roman"/>
          <w:sz w:val="22"/>
          <w:szCs w:val="22"/>
        </w:rPr>
        <w:t xml:space="preserve"> mil. </w:t>
      </w:r>
      <w:r w:rsidRPr="00197F53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197F53" w:rsidRDefault="00197F53" w:rsidP="00197F53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97F53" w:rsidRDefault="00197F53" w:rsidP="00197F53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97F53" w:rsidRDefault="00197F53" w:rsidP="00197F53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197F53" w:rsidRDefault="00197F53" w:rsidP="00197F53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>. § 1</w:t>
      </w:r>
      <w:r w:rsidR="001F4C7B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1F4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originál nebo </w:t>
      </w:r>
      <w:proofErr w:type="gramStart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ověřenou</w:t>
      </w:r>
      <w:proofErr w:type="gramEnd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5D4FCE" w:rsidRPr="00C308F8" w:rsidRDefault="0063549B" w:rsidP="00C308F8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D7405E" w:rsidRPr="00197F53">
        <w:rPr>
          <w:rFonts w:ascii="Times New Roman" w:hAnsi="Times New Roman" w:cs="Times New Roman"/>
          <w:sz w:val="22"/>
          <w:szCs w:val="22"/>
        </w:rPr>
        <w:t>podnikání „</w:t>
      </w:r>
      <w:r w:rsidR="00197F53" w:rsidRPr="00197F53">
        <w:rPr>
          <w:rFonts w:ascii="Times New Roman" w:hAnsi="Times New Roman" w:cs="Times New Roman"/>
          <w:sz w:val="22"/>
          <w:szCs w:val="22"/>
        </w:rPr>
        <w:t>Projektová činnost ve výstavbě</w:t>
      </w:r>
      <w:r w:rsidR="00D7405E" w:rsidRPr="00197F53">
        <w:rPr>
          <w:rFonts w:ascii="Times New Roman" w:hAnsi="Times New Roman" w:cs="Times New Roman"/>
          <w:sz w:val="22"/>
          <w:szCs w:val="22"/>
        </w:rPr>
        <w:t>“</w:t>
      </w:r>
      <w:r w:rsidRPr="00197F53">
        <w:rPr>
          <w:rFonts w:ascii="Times New Roman" w:hAnsi="Times New Roman" w:cs="Times New Roman"/>
          <w:sz w:val="22"/>
          <w:szCs w:val="22"/>
        </w:rPr>
        <w:t>;</w:t>
      </w:r>
      <w:r w:rsidR="004B4AFD">
        <w:rPr>
          <w:rFonts w:ascii="Times New Roman" w:hAnsi="Times New Roman" w:cs="Times New Roman"/>
          <w:sz w:val="22"/>
          <w:szCs w:val="22"/>
        </w:rPr>
        <w:t xml:space="preserve"> dl</w:t>
      </w:r>
      <w:r w:rsidR="00D7405E">
        <w:rPr>
          <w:rFonts w:ascii="Times New Roman" w:hAnsi="Times New Roman" w:cs="Times New Roman"/>
          <w:sz w:val="22"/>
          <w:szCs w:val="22"/>
        </w:rPr>
        <w:t>e</w:t>
      </w:r>
      <w:r w:rsidR="004B4AF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308F8" w:rsidRDefault="00F16755" w:rsidP="00CC053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5142D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55142D">
        <w:rPr>
          <w:rFonts w:ascii="Times New Roman" w:hAnsi="Times New Roman" w:cs="Times New Roman"/>
          <w:sz w:val="22"/>
          <w:szCs w:val="22"/>
        </w:rPr>
        <w:t>prokazující odbornou způsobilost pracovníků pověřených vedení</w:t>
      </w:r>
      <w:r w:rsidR="0055142D">
        <w:rPr>
          <w:rFonts w:ascii="Times New Roman" w:hAnsi="Times New Roman" w:cs="Times New Roman"/>
          <w:sz w:val="22"/>
          <w:szCs w:val="22"/>
        </w:rPr>
        <w:t xml:space="preserve">m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stavebních prací na </w:t>
      </w:r>
      <w:r w:rsidR="00197F53" w:rsidRPr="00197F53">
        <w:rPr>
          <w:rFonts w:ascii="Times New Roman" w:hAnsi="Times New Roman" w:cs="Times New Roman"/>
          <w:sz w:val="22"/>
          <w:szCs w:val="22"/>
          <w:u w:val="single"/>
        </w:rPr>
        <w:t xml:space="preserve">pozemní stavby a dopravní stavby </w:t>
      </w:r>
      <w:r w:rsidR="0055142D" w:rsidRPr="0055142D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55142D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55142D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55142D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="00BE088B" w:rsidRPr="0055142D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D7405E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>
        <w:rPr>
          <w:rFonts w:ascii="Times New Roman" w:hAnsi="Times New Roman" w:cs="Times New Roman"/>
          <w:sz w:val="22"/>
          <w:szCs w:val="22"/>
        </w:rPr>
        <w:t>; dle § 77 odst. 2 písm. c) zákona.</w:t>
      </w:r>
      <w:r w:rsidR="00152BF4" w:rsidRPr="00551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3D0D93" w:rsidRPr="000358F4" w:rsidRDefault="00197F53" w:rsidP="000358F4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>
        <w:rPr>
          <w:sz w:val="22"/>
        </w:rPr>
        <w:t xml:space="preserve">seznam min. 2 významných služeb (zpracování projektové dokumentace) </w:t>
      </w:r>
      <w:r w:rsidRPr="003C0F24">
        <w:rPr>
          <w:sz w:val="22"/>
        </w:rPr>
        <w:t>poskytnutých za poslední</w:t>
      </w:r>
      <w:r>
        <w:rPr>
          <w:sz w:val="22"/>
        </w:rPr>
        <w:t xml:space="preserve"> 3 roky před </w:t>
      </w:r>
      <w:r w:rsidRPr="003C0F24">
        <w:rPr>
          <w:sz w:val="22"/>
        </w:rPr>
        <w:t xml:space="preserve">zahájením zadávacího řízení včetně </w:t>
      </w:r>
      <w:r>
        <w:rPr>
          <w:sz w:val="22"/>
        </w:rPr>
        <w:t xml:space="preserve">uvedení ceny a doby jejich poskytnutí a identifikace objednatele, </w:t>
      </w:r>
      <w:r>
        <w:rPr>
          <w:rFonts w:ascii="Arial" w:hAnsi="Arial" w:cs="Arial"/>
          <w:b/>
          <w:bCs/>
          <w:sz w:val="20"/>
          <w:szCs w:val="20"/>
        </w:rPr>
        <w:t>s limitem nad 400.000,00</w:t>
      </w:r>
      <w:r w:rsidRPr="00C54928">
        <w:rPr>
          <w:rFonts w:ascii="Arial" w:hAnsi="Arial" w:cs="Arial"/>
          <w:b/>
          <w:bCs/>
          <w:sz w:val="20"/>
          <w:szCs w:val="20"/>
        </w:rPr>
        <w:t xml:space="preserve"> Kč be</w:t>
      </w:r>
      <w:r>
        <w:rPr>
          <w:rFonts w:ascii="Arial" w:hAnsi="Arial" w:cs="Arial"/>
          <w:b/>
          <w:bCs/>
          <w:sz w:val="20"/>
          <w:szCs w:val="20"/>
        </w:rPr>
        <w:t>z DPH u každé z nich,</w:t>
      </w:r>
      <w:r w:rsidRPr="003C0F24">
        <w:rPr>
          <w:sz w:val="22"/>
        </w:rPr>
        <w:t xml:space="preserve"> dle § 79 odst. 2 písm. </w:t>
      </w:r>
      <w:r>
        <w:rPr>
          <w:sz w:val="22"/>
        </w:rPr>
        <w:t>b</w:t>
      </w:r>
      <w:r w:rsidRPr="003C0F24">
        <w:rPr>
          <w:sz w:val="22"/>
        </w:rPr>
        <w:t>) zákona</w:t>
      </w:r>
      <w:r>
        <w:rPr>
          <w:sz w:val="22"/>
        </w:rPr>
        <w:t>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197F53">
        <w:rPr>
          <w:rFonts w:ascii="Times New Roman" w:hAnsi="Times New Roman" w:cs="Times New Roman"/>
        </w:rPr>
        <w:t>120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865EF9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865EF9" w:rsidRPr="00964C83">
      <w:rPr>
        <w:color w:val="17365D" w:themeColor="text2" w:themeShade="BF"/>
        <w:sz w:val="20"/>
        <w:szCs w:val="20"/>
      </w:rPr>
      <w:fldChar w:fldCharType="separate"/>
    </w:r>
    <w:r w:rsidR="000470C4">
      <w:rPr>
        <w:noProof/>
        <w:color w:val="17365D" w:themeColor="text2" w:themeShade="BF"/>
        <w:sz w:val="20"/>
        <w:szCs w:val="20"/>
      </w:rPr>
      <w:t>3</w:t>
    </w:r>
    <w:r w:rsidR="00865EF9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612220">
      <w:rPr>
        <w:b/>
      </w:rPr>
      <w:t>15</w:t>
    </w:r>
    <w:r w:rsidR="0022023F">
      <w:rPr>
        <w:b/>
      </w:rPr>
      <w:t>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31161"/>
    <w:rsid w:val="000358F4"/>
    <w:rsid w:val="000470C4"/>
    <w:rsid w:val="00081D85"/>
    <w:rsid w:val="000A0829"/>
    <w:rsid w:val="000B4AB9"/>
    <w:rsid w:val="000B59C5"/>
    <w:rsid w:val="0012181B"/>
    <w:rsid w:val="00121F6C"/>
    <w:rsid w:val="00146D46"/>
    <w:rsid w:val="00152BF4"/>
    <w:rsid w:val="001837FC"/>
    <w:rsid w:val="001841F5"/>
    <w:rsid w:val="00197F53"/>
    <w:rsid w:val="001B0932"/>
    <w:rsid w:val="001B7EB2"/>
    <w:rsid w:val="001C7367"/>
    <w:rsid w:val="001F280B"/>
    <w:rsid w:val="001F4C7B"/>
    <w:rsid w:val="002055ED"/>
    <w:rsid w:val="0022023F"/>
    <w:rsid w:val="002302D7"/>
    <w:rsid w:val="002443EF"/>
    <w:rsid w:val="00257E22"/>
    <w:rsid w:val="00280FDB"/>
    <w:rsid w:val="00287AEA"/>
    <w:rsid w:val="002B2D5D"/>
    <w:rsid w:val="002F1CBF"/>
    <w:rsid w:val="002F23BB"/>
    <w:rsid w:val="002F7663"/>
    <w:rsid w:val="003172C1"/>
    <w:rsid w:val="003359E4"/>
    <w:rsid w:val="00375548"/>
    <w:rsid w:val="00383776"/>
    <w:rsid w:val="0039093D"/>
    <w:rsid w:val="003B438B"/>
    <w:rsid w:val="003C549A"/>
    <w:rsid w:val="003D0D93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E3504"/>
    <w:rsid w:val="00500D97"/>
    <w:rsid w:val="00506E04"/>
    <w:rsid w:val="0055142D"/>
    <w:rsid w:val="00584715"/>
    <w:rsid w:val="00584C2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2220"/>
    <w:rsid w:val="00614243"/>
    <w:rsid w:val="00617071"/>
    <w:rsid w:val="0062583F"/>
    <w:rsid w:val="0063549B"/>
    <w:rsid w:val="0066088E"/>
    <w:rsid w:val="00661563"/>
    <w:rsid w:val="00677141"/>
    <w:rsid w:val="00684DEC"/>
    <w:rsid w:val="00686E76"/>
    <w:rsid w:val="006956E7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805483"/>
    <w:rsid w:val="00821E8A"/>
    <w:rsid w:val="00854476"/>
    <w:rsid w:val="0085531B"/>
    <w:rsid w:val="00865EF9"/>
    <w:rsid w:val="00872073"/>
    <w:rsid w:val="00874F09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855"/>
    <w:rsid w:val="00A63A1A"/>
    <w:rsid w:val="00A95D7A"/>
    <w:rsid w:val="00AA22F8"/>
    <w:rsid w:val="00AA7F1F"/>
    <w:rsid w:val="00AE2D72"/>
    <w:rsid w:val="00AF305B"/>
    <w:rsid w:val="00B00057"/>
    <w:rsid w:val="00B15393"/>
    <w:rsid w:val="00B33845"/>
    <w:rsid w:val="00B44C95"/>
    <w:rsid w:val="00B77301"/>
    <w:rsid w:val="00B939FA"/>
    <w:rsid w:val="00BB0B06"/>
    <w:rsid w:val="00BE088B"/>
    <w:rsid w:val="00C259C3"/>
    <w:rsid w:val="00C308F8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5386D"/>
    <w:rsid w:val="00D7405E"/>
    <w:rsid w:val="00D975FE"/>
    <w:rsid w:val="00DB15D5"/>
    <w:rsid w:val="00DC06AA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74B07-30EE-4618-AC25-F605F876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921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</cp:lastModifiedBy>
  <cp:revision>8</cp:revision>
  <cp:lastPrinted>2019-02-06T15:36:00Z</cp:lastPrinted>
  <dcterms:created xsi:type="dcterms:W3CDTF">2019-02-01T09:16:00Z</dcterms:created>
  <dcterms:modified xsi:type="dcterms:W3CDTF">2019-02-06T15:38:00Z</dcterms:modified>
</cp:coreProperties>
</file>