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6C48F7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6C48F7">
        <w:rPr>
          <w:rFonts w:ascii="Calibri" w:hAnsi="Calibri" w:cs="Calibri"/>
        </w:rPr>
        <w:t>381/149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6C48F7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6C48F7">
        <w:rPr>
          <w:rFonts w:ascii="Calibri" w:hAnsi="Calibri" w:cs="Calibri"/>
        </w:rPr>
        <w:t>381/149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Statický posudek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6C48F7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2</w:t>
      </w:r>
      <w:r w:rsidR="006C48F7">
        <w:rPr>
          <w:rFonts w:ascii="Calibri" w:hAnsi="Calibri" w:cs="Calibri"/>
        </w:rPr>
        <w:t>381/149</w:t>
      </w:r>
      <w:r>
        <w:rPr>
          <w:rFonts w:ascii="Calibri" w:hAnsi="Calibri" w:cs="Calibri"/>
        </w:rPr>
        <w:t xml:space="preserve"> na ul. Volgogradská v Ostravě-Zábřehu. Jedná se o byt v </w:t>
      </w:r>
      <w:r w:rsidR="006C48F7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6C48F7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68" w:type="dxa"/>
            <w:vAlign w:val="center"/>
          </w:tcPr>
          <w:p w:rsidR="007067E7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rPr>
          <w:trHeight w:val="301"/>
        </w:trPr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6C48F7">
        <w:tc>
          <w:tcPr>
            <w:tcW w:w="6946" w:type="dxa"/>
            <w:vAlign w:val="center"/>
          </w:tcPr>
          <w:p w:rsidR="006C48F7" w:rsidRDefault="006C48F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6C48F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04CF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1515</Words>
  <Characters>8935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2019-03-04T11:57:00Z</dcterms:created>
  <dcterms:modified xsi:type="dcterms:W3CDTF">2019-03-04T11:57:00Z</dcterms:modified>
</cp:coreProperties>
</file>