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6D7150" w:rsidRPr="00B6440F">
        <w:rPr>
          <w:rFonts w:cs="Times New Roman"/>
          <w:b/>
        </w:rPr>
        <w:t>podlimitní</w:t>
      </w:r>
      <w:r w:rsidR="006D7150" w:rsidRPr="006D7150">
        <w:rPr>
          <w:rFonts w:cs="Times New Roman"/>
          <w:b/>
          <w:highlight w:val="cyan"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B6440F">
        <w:rPr>
          <w:rFonts w:cs="Times New Roman"/>
          <w:b/>
        </w:rPr>
        <w:t>na stavební práce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8972AA" w:rsidP="008972AA">
      <w:pPr>
        <w:pStyle w:val="Obsahtabulky"/>
        <w:snapToGrid w:val="0"/>
        <w:rPr>
          <w:b/>
          <w:bCs/>
          <w:sz w:val="28"/>
          <w:szCs w:val="28"/>
        </w:rPr>
      </w:pPr>
      <w:r>
        <w:rPr>
          <w:b/>
        </w:rPr>
        <w:tab/>
      </w:r>
      <w:r w:rsidR="00446927" w:rsidRPr="002F7663">
        <w:rPr>
          <w:b/>
        </w:rPr>
        <w:t>„</w:t>
      </w:r>
      <w:r w:rsidRPr="006A0A8A">
        <w:rPr>
          <w:b/>
          <w:i/>
        </w:rPr>
        <w:t>Zateplení a stavební úpravy bytového domu Čujkovova 29</w:t>
      </w:r>
      <w:r w:rsidR="00A54855" w:rsidRPr="002F7663">
        <w:rPr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F55B6">
        <w:rPr>
          <w:rFonts w:ascii="Times New Roman" w:hAnsi="Times New Roman" w:cs="Times New Roman"/>
          <w:sz w:val="22"/>
          <w:szCs w:val="22"/>
        </w:rPr>
        <w:t> 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EC765D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CF55B6">
        <w:rPr>
          <w:rFonts w:ascii="Times New Roman" w:hAnsi="Times New Roman" w:cs="Times New Roman"/>
          <w:sz w:val="22"/>
          <w:szCs w:val="22"/>
        </w:rPr>
        <w:t>1</w:t>
      </w:r>
      <w:r w:rsidR="002B29CD">
        <w:rPr>
          <w:rFonts w:ascii="Times New Roman" w:hAnsi="Times New Roman" w:cs="Times New Roman"/>
          <w:sz w:val="22"/>
          <w:szCs w:val="22"/>
        </w:rPr>
        <w:t>5</w:t>
      </w:r>
      <w:r w:rsidR="00CC053E" w:rsidRPr="00EC765D">
        <w:rPr>
          <w:rFonts w:ascii="Times New Roman" w:hAnsi="Times New Roman" w:cs="Times New Roman"/>
          <w:sz w:val="22"/>
          <w:szCs w:val="22"/>
        </w:rPr>
        <w:t xml:space="preserve"> mil. </w:t>
      </w:r>
      <w:r w:rsidRPr="00EC765D">
        <w:rPr>
          <w:rFonts w:ascii="Times New Roman" w:hAnsi="Times New Roman" w:cs="Times New Roman"/>
          <w:sz w:val="22"/>
          <w:szCs w:val="22"/>
        </w:rPr>
        <w:t xml:space="preserve">Kč </w:t>
      </w:r>
      <w:r w:rsidRPr="00EC76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</w:t>
      </w:r>
      <w:r w:rsidR="00C822C6" w:rsidRPr="00C822C6">
        <w:rPr>
          <w:rFonts w:ascii="Times New Roman" w:hAnsi="Times New Roman" w:cs="Times New Roman"/>
          <w:sz w:val="22"/>
          <w:szCs w:val="22"/>
        </w:rPr>
        <w:lastRenderedPageBreak/>
        <w:t>přístupu k informacím a zákonem č. 340/2015 Sb., o zvláštních podmínkách účinnosti některých smluv, uveřejňování těchto smluv a registru smluv, ve znění pozdějších předpisů.</w:t>
      </w:r>
    </w:p>
    <w:p w:rsidR="00B6440F" w:rsidRDefault="00B6440F" w:rsidP="00B6440F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B6440F" w:rsidRDefault="00B6440F" w:rsidP="00B6440F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B6440F" w:rsidRDefault="00B6440F" w:rsidP="00B6440F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7008DF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AD7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Pr="009A1DE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D4FCE" w:rsidRDefault="005D4FCE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F25BA9"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EC765D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EC765D">
        <w:rPr>
          <w:rFonts w:ascii="Times New Roman" w:hAnsi="Times New Roman" w:cs="Times New Roman"/>
          <w:sz w:val="22"/>
          <w:szCs w:val="22"/>
        </w:rPr>
        <w:t>„</w:t>
      </w:r>
      <w:r w:rsidR="00D7405E" w:rsidRPr="00105951">
        <w:rPr>
          <w:rFonts w:ascii="Times New Roman" w:hAnsi="Times New Roman" w:cs="Times New Roman"/>
          <w:sz w:val="22"/>
          <w:szCs w:val="22"/>
        </w:rPr>
        <w:t>provádění staveb, jejich změn a odstraňování</w:t>
      </w:r>
      <w:r w:rsidR="00D7405E" w:rsidRPr="00EC765D">
        <w:rPr>
          <w:rFonts w:ascii="Times New Roman" w:hAnsi="Times New Roman" w:cs="Times New Roman"/>
          <w:sz w:val="22"/>
          <w:szCs w:val="22"/>
        </w:rPr>
        <w:t>“</w:t>
      </w:r>
      <w:r w:rsidRPr="00EC765D">
        <w:rPr>
          <w:rFonts w:ascii="Times New Roman" w:hAnsi="Times New Roman" w:cs="Times New Roman"/>
          <w:sz w:val="22"/>
          <w:szCs w:val="22"/>
        </w:rPr>
        <w:t>;</w:t>
      </w:r>
      <w:r w:rsidR="004B4AFD" w:rsidRPr="00EC765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EC765D">
        <w:rPr>
          <w:rFonts w:ascii="Times New Roman" w:hAnsi="Times New Roman" w:cs="Times New Roman"/>
          <w:sz w:val="22"/>
          <w:szCs w:val="22"/>
        </w:rPr>
        <w:t>e</w:t>
      </w:r>
      <w:r w:rsidR="004B4AFD" w:rsidRPr="00EC765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EC765D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EC765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EC765D">
        <w:rPr>
          <w:rFonts w:ascii="Times New Roman" w:hAnsi="Times New Roman" w:cs="Times New Roman"/>
          <w:sz w:val="22"/>
          <w:szCs w:val="22"/>
        </w:rPr>
        <w:t>;</w:t>
      </w:r>
    </w:p>
    <w:p w:rsidR="00D02453" w:rsidRDefault="00F16755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765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EC765D">
        <w:rPr>
          <w:rFonts w:ascii="Times New Roman" w:hAnsi="Times New Roman" w:cs="Times New Roman"/>
          <w:sz w:val="22"/>
          <w:szCs w:val="22"/>
        </w:rPr>
        <w:t xml:space="preserve">prokazující odbornou způsobilost pracovníků pověřených vedením stavebních prací </w:t>
      </w:r>
      <w:r w:rsidR="0066342A">
        <w:rPr>
          <w:rFonts w:ascii="Times New Roman" w:hAnsi="Times New Roman" w:cs="Times New Roman"/>
          <w:sz w:val="22"/>
          <w:szCs w:val="22"/>
        </w:rPr>
        <w:t>v oboru</w:t>
      </w:r>
      <w:r w:rsidR="0055142D"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105951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EC765D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 w:rsidR="0055142D" w:rsidRPr="00EC765D">
        <w:rPr>
          <w:rFonts w:ascii="Times New Roman" w:hAnsi="Times New Roman" w:cs="Times New Roman"/>
          <w:sz w:val="22"/>
          <w:szCs w:val="22"/>
        </w:rPr>
        <w:t xml:space="preserve"> v souladu se zákonem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Default="000358F4" w:rsidP="00EC765D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</w:t>
      </w:r>
      <w:r w:rsidR="006D7150" w:rsidRPr="00D02453">
        <w:rPr>
          <w:sz w:val="22"/>
        </w:rPr>
        <w:t xml:space="preserve">před zahájením zadávacího řízení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</w:t>
      </w:r>
      <w:r w:rsidR="004B4AFD">
        <w:rPr>
          <w:sz w:val="22"/>
          <w:szCs w:val="22"/>
        </w:rPr>
        <w:lastRenderedPageBreak/>
        <w:t xml:space="preserve">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105951">
        <w:rPr>
          <w:sz w:val="22"/>
          <w:szCs w:val="22"/>
        </w:rPr>
        <w:t>10</w:t>
      </w:r>
      <w:r w:rsidR="00EC765D" w:rsidRPr="00EC765D">
        <w:rPr>
          <w:sz w:val="22"/>
          <w:szCs w:val="22"/>
        </w:rPr>
        <w:t xml:space="preserve"> mil. Kč bez DPH/1 stavba</w:t>
      </w:r>
      <w:r w:rsidR="004B4AFD">
        <w:rPr>
          <w:sz w:val="22"/>
          <w:szCs w:val="22"/>
        </w:rPr>
        <w:t xml:space="preserve">; </w:t>
      </w:r>
      <w:r w:rsidRPr="000358F4">
        <w:rPr>
          <w:sz w:val="22"/>
          <w:szCs w:val="22"/>
        </w:rPr>
        <w:t xml:space="preserve">dle § </w:t>
      </w:r>
      <w:r w:rsidR="004B4AFD">
        <w:rPr>
          <w:sz w:val="22"/>
          <w:szCs w:val="22"/>
        </w:rPr>
        <w:t>79 odst. 2 písm. a)</w:t>
      </w:r>
      <w:r w:rsidR="00C76B2E">
        <w:rPr>
          <w:sz w:val="22"/>
          <w:szCs w:val="22"/>
        </w:rPr>
        <w:t xml:space="preserve"> zákona</w:t>
      </w:r>
      <w:r w:rsidR="003D0D93" w:rsidRPr="00EC765D">
        <w:rPr>
          <w:sz w:val="22"/>
          <w:szCs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Pr="006E1DBF" w:rsidRDefault="000B59C5" w:rsidP="006E1DB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105951">
        <w:rPr>
          <w:rFonts w:ascii="Times New Roman" w:hAnsi="Times New Roman" w:cs="Times New Roman"/>
        </w:rPr>
        <w:t>455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636C28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636C28" w:rsidRPr="00964C83">
      <w:rPr>
        <w:color w:val="17365D" w:themeColor="text2" w:themeShade="BF"/>
        <w:sz w:val="20"/>
        <w:szCs w:val="20"/>
      </w:rPr>
      <w:fldChar w:fldCharType="separate"/>
    </w:r>
    <w:r w:rsidR="00017203">
      <w:rPr>
        <w:noProof/>
        <w:color w:val="17365D" w:themeColor="text2" w:themeShade="BF"/>
        <w:sz w:val="20"/>
        <w:szCs w:val="20"/>
      </w:rPr>
      <w:t>3</w:t>
    </w:r>
    <w:r w:rsidR="00636C28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0E4C3B">
    <w:pPr>
      <w:pStyle w:val="Zhlav"/>
      <w:jc w:val="right"/>
    </w:pPr>
    <w:r>
      <w:rPr>
        <w:b/>
      </w:rPr>
      <w:t>Příloha č. 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8972AA">
      <w:rPr>
        <w:b/>
      </w:rPr>
      <w:t>08.20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7203"/>
    <w:rsid w:val="00020316"/>
    <w:rsid w:val="00021A90"/>
    <w:rsid w:val="0002532B"/>
    <w:rsid w:val="00031161"/>
    <w:rsid w:val="000358F4"/>
    <w:rsid w:val="00081D85"/>
    <w:rsid w:val="000869E8"/>
    <w:rsid w:val="000A0829"/>
    <w:rsid w:val="000B4AB9"/>
    <w:rsid w:val="000B59C5"/>
    <w:rsid w:val="000E4C3B"/>
    <w:rsid w:val="00105951"/>
    <w:rsid w:val="0012181B"/>
    <w:rsid w:val="00121F6C"/>
    <w:rsid w:val="00146D46"/>
    <w:rsid w:val="00152BF4"/>
    <w:rsid w:val="00164D73"/>
    <w:rsid w:val="001841F5"/>
    <w:rsid w:val="001B7EB2"/>
    <w:rsid w:val="001C7367"/>
    <w:rsid w:val="001F280B"/>
    <w:rsid w:val="002055ED"/>
    <w:rsid w:val="002302D7"/>
    <w:rsid w:val="002443EF"/>
    <w:rsid w:val="00257E22"/>
    <w:rsid w:val="00264172"/>
    <w:rsid w:val="00280FDB"/>
    <w:rsid w:val="00287AEA"/>
    <w:rsid w:val="002B29CD"/>
    <w:rsid w:val="002B2D5D"/>
    <w:rsid w:val="002F1CBF"/>
    <w:rsid w:val="002F23BB"/>
    <w:rsid w:val="002F3FCC"/>
    <w:rsid w:val="002F7663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204E"/>
    <w:rsid w:val="0041233F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36C28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972A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0787D"/>
    <w:rsid w:val="00A20DE3"/>
    <w:rsid w:val="00A22DD1"/>
    <w:rsid w:val="00A23A58"/>
    <w:rsid w:val="00A245BA"/>
    <w:rsid w:val="00A54855"/>
    <w:rsid w:val="00A63A1A"/>
    <w:rsid w:val="00A95D7A"/>
    <w:rsid w:val="00AA22F8"/>
    <w:rsid w:val="00AA7F1F"/>
    <w:rsid w:val="00AD7C7B"/>
    <w:rsid w:val="00AE2D72"/>
    <w:rsid w:val="00AF305B"/>
    <w:rsid w:val="00B00057"/>
    <w:rsid w:val="00B15393"/>
    <w:rsid w:val="00B33845"/>
    <w:rsid w:val="00B44C95"/>
    <w:rsid w:val="00B6440F"/>
    <w:rsid w:val="00B7558E"/>
    <w:rsid w:val="00B77301"/>
    <w:rsid w:val="00B939FA"/>
    <w:rsid w:val="00BB0B06"/>
    <w:rsid w:val="00BE088B"/>
    <w:rsid w:val="00C259C3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55B6"/>
    <w:rsid w:val="00CF6DA2"/>
    <w:rsid w:val="00CF7B8C"/>
    <w:rsid w:val="00D00EE3"/>
    <w:rsid w:val="00D02453"/>
    <w:rsid w:val="00D5386D"/>
    <w:rsid w:val="00D7405E"/>
    <w:rsid w:val="00D975FE"/>
    <w:rsid w:val="00DB15D5"/>
    <w:rsid w:val="00DC06AA"/>
    <w:rsid w:val="00E008AA"/>
    <w:rsid w:val="00E03107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5BA9"/>
    <w:rsid w:val="00F412F7"/>
    <w:rsid w:val="00F51E16"/>
    <w:rsid w:val="00F9759A"/>
    <w:rsid w:val="00FA004C"/>
    <w:rsid w:val="00FA1DFD"/>
    <w:rsid w:val="00FB3A04"/>
    <w:rsid w:val="00FC5A48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6AB7BA9D-254D-4EF1-A3C7-ED873B4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uiPriority w:val="99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E0B6-4D00-4C5B-A5C1-42937DE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Kateřina Gemrotová</cp:lastModifiedBy>
  <cp:revision>2</cp:revision>
  <cp:lastPrinted>2016-02-26T09:29:00Z</cp:lastPrinted>
  <dcterms:created xsi:type="dcterms:W3CDTF">2020-02-12T15:23:00Z</dcterms:created>
  <dcterms:modified xsi:type="dcterms:W3CDTF">2020-02-12T15:23:00Z</dcterms:modified>
</cp:coreProperties>
</file>