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D11BC9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</w:rPr>
        <w:t>Z</w:t>
      </w:r>
      <w:r w:rsidR="00EB41DB">
        <w:rPr>
          <w:rFonts w:cs="Times New Roman"/>
          <w:b/>
        </w:rPr>
        <w:t xml:space="preserve">pracování projektové dokumentace </w:t>
      </w:r>
      <w:r w:rsidR="00446927" w:rsidRPr="002F7663">
        <w:rPr>
          <w:rFonts w:cs="Times New Roman"/>
          <w:b/>
        </w:rPr>
        <w:t>„</w:t>
      </w:r>
      <w:r w:rsidR="00495DC6">
        <w:rPr>
          <w:rFonts w:cs="Times New Roman"/>
          <w:b/>
        </w:rPr>
        <w:t xml:space="preserve">Zateplení </w:t>
      </w:r>
      <w:r w:rsidR="00B40418">
        <w:rPr>
          <w:rFonts w:cs="Times New Roman"/>
          <w:b/>
        </w:rPr>
        <w:t>a oprava zpevněných ploch vč. hydroizolace MŠ B. Dvorského 2, Ostrava-Bělský Les</w:t>
      </w:r>
      <w:bookmarkStart w:id="0" w:name="_GoBack"/>
      <w:bookmarkEnd w:id="0"/>
      <w:r w:rsidR="00A54855" w:rsidRPr="002F7663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1A4D87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1A4D87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EB41DB">
        <w:rPr>
          <w:rFonts w:ascii="Times New Roman" w:hAnsi="Times New Roman" w:cs="Times New Roman"/>
          <w:sz w:val="22"/>
          <w:szCs w:val="22"/>
        </w:rPr>
        <w:t>0,5</w:t>
      </w:r>
      <w:r w:rsidR="00CC053E" w:rsidRPr="00EB41DB">
        <w:rPr>
          <w:rFonts w:ascii="Times New Roman" w:hAnsi="Times New Roman" w:cs="Times New Roman"/>
          <w:sz w:val="22"/>
          <w:szCs w:val="22"/>
        </w:rPr>
        <w:t xml:space="preserve"> mil. </w:t>
      </w:r>
      <w:r w:rsidRPr="00EB41DB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</w:t>
      </w:r>
      <w:proofErr w:type="spellStart"/>
      <w:r w:rsidR="0063549B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="0063549B">
        <w:rPr>
          <w:rFonts w:ascii="Times New Roman" w:hAnsi="Times New Roman" w:cs="Times New Roman"/>
          <w:b/>
          <w:sz w:val="22"/>
          <w:szCs w:val="22"/>
        </w:rPr>
        <w:t>. § 1</w:t>
      </w:r>
      <w:r w:rsidR="001F4C7B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1F4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originál nebo 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lastRenderedPageBreak/>
        <w:t>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D4FCE" w:rsidRPr="00C308F8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EB41DB">
        <w:rPr>
          <w:rFonts w:ascii="Times New Roman" w:hAnsi="Times New Roman" w:cs="Times New Roman"/>
          <w:sz w:val="22"/>
          <w:szCs w:val="22"/>
        </w:rPr>
        <w:t>„</w:t>
      </w:r>
      <w:r w:rsidR="00D11BC9">
        <w:rPr>
          <w:rFonts w:ascii="Times New Roman" w:hAnsi="Times New Roman" w:cs="Times New Roman"/>
          <w:sz w:val="22"/>
          <w:szCs w:val="22"/>
        </w:rPr>
        <w:t>P</w:t>
      </w:r>
      <w:r w:rsidR="00EB41DB">
        <w:rPr>
          <w:rFonts w:ascii="Times New Roman" w:hAnsi="Times New Roman" w:cs="Times New Roman"/>
          <w:sz w:val="22"/>
          <w:szCs w:val="22"/>
        </w:rPr>
        <w:t>rojektová činnost ve výstavbě</w:t>
      </w:r>
      <w:r w:rsidR="00D7405E" w:rsidRPr="00EB41DB">
        <w:rPr>
          <w:rFonts w:ascii="Times New Roman" w:hAnsi="Times New Roman" w:cs="Times New Roman"/>
          <w:sz w:val="22"/>
          <w:szCs w:val="22"/>
        </w:rPr>
        <w:t>“</w:t>
      </w:r>
      <w:r w:rsidRPr="00EB41DB">
        <w:rPr>
          <w:rFonts w:ascii="Times New Roman" w:hAnsi="Times New Roman" w:cs="Times New Roman"/>
          <w:sz w:val="22"/>
          <w:szCs w:val="22"/>
        </w:rPr>
        <w:t>;</w:t>
      </w:r>
    </w:p>
    <w:p w:rsidR="00CC053E" w:rsidRPr="00EB41DB" w:rsidRDefault="00F16755" w:rsidP="00EB41DB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EB41DB">
        <w:rPr>
          <w:rFonts w:ascii="Times New Roman" w:hAnsi="Times New Roman" w:cs="Times New Roman"/>
          <w:sz w:val="22"/>
          <w:szCs w:val="22"/>
        </w:rPr>
        <w:t xml:space="preserve">k výkonu činnosti ve smyslu zákona č. 360/1992 Sb., o výkonu povolání autorizovaných architektů, autorizovaných inženýrů a techniků činných ve výstavbě, a to v oboru </w:t>
      </w:r>
      <w:r w:rsidR="001A4D87">
        <w:rPr>
          <w:rFonts w:ascii="Times New Roman" w:hAnsi="Times New Roman" w:cs="Times New Roman"/>
          <w:b/>
          <w:sz w:val="22"/>
          <w:szCs w:val="22"/>
        </w:rPr>
        <w:t xml:space="preserve">pozemní </w:t>
      </w:r>
      <w:r w:rsidR="00EB41DB" w:rsidRPr="00EB41DB">
        <w:rPr>
          <w:rFonts w:ascii="Times New Roman" w:hAnsi="Times New Roman" w:cs="Times New Roman"/>
          <w:b/>
          <w:sz w:val="22"/>
          <w:szCs w:val="22"/>
        </w:rPr>
        <w:t>stavby – osvědčení o autorizaci</w:t>
      </w:r>
      <w:r w:rsidR="00EB41DB">
        <w:rPr>
          <w:rFonts w:ascii="Times New Roman" w:hAnsi="Times New Roman" w:cs="Times New Roman"/>
          <w:sz w:val="22"/>
          <w:szCs w:val="22"/>
        </w:rPr>
        <w:t>; dle § 77 odst. 2 písm. c) zákona.</w:t>
      </w: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EB3CCC" w:rsidRPr="00EB41DB" w:rsidRDefault="00EB41DB" w:rsidP="00EB41D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seznam</w:t>
      </w:r>
      <w:r w:rsidRPr="00F558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min. 2 významných služeb (zpracování projektové dokumentace)</w:t>
      </w:r>
      <w:r w:rsidRPr="003874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poskytnutých za poslední</w:t>
      </w:r>
      <w:r w:rsidRPr="003874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 roky</w:t>
      </w:r>
      <w:r w:rsidRPr="003874EA">
        <w:rPr>
          <w:rFonts w:cs="Times New Roman"/>
          <w:sz w:val="22"/>
          <w:szCs w:val="22"/>
        </w:rPr>
        <w:t xml:space="preserve"> </w:t>
      </w:r>
      <w:r w:rsidR="00D11BC9">
        <w:rPr>
          <w:rFonts w:cs="Times New Roman"/>
          <w:sz w:val="22"/>
          <w:szCs w:val="22"/>
        </w:rPr>
        <w:t>přede dnem podání nabídky</w:t>
      </w:r>
      <w:r>
        <w:rPr>
          <w:rFonts w:cs="Times New Roman"/>
          <w:sz w:val="22"/>
          <w:szCs w:val="22"/>
        </w:rPr>
        <w:t xml:space="preserve"> včetně uvedení ceny a doby jejich poskytnutí a identifikace objednatele, </w:t>
      </w:r>
      <w:r w:rsidRPr="00F42E63">
        <w:rPr>
          <w:rFonts w:cs="Times New Roman"/>
          <w:b/>
          <w:sz w:val="22"/>
          <w:szCs w:val="22"/>
        </w:rPr>
        <w:t xml:space="preserve">s limitem nad </w:t>
      </w:r>
      <w:r w:rsidR="00877E72">
        <w:rPr>
          <w:rFonts w:cs="Times New Roman"/>
          <w:b/>
          <w:sz w:val="22"/>
          <w:szCs w:val="22"/>
        </w:rPr>
        <w:t>150</w:t>
      </w:r>
      <w:r w:rsidRPr="008F6989">
        <w:rPr>
          <w:rFonts w:cs="Times New Roman"/>
          <w:b/>
          <w:sz w:val="22"/>
          <w:szCs w:val="22"/>
        </w:rPr>
        <w:t> 000,00</w:t>
      </w:r>
      <w:r w:rsidRPr="00F42E63">
        <w:rPr>
          <w:rFonts w:cs="Times New Roman"/>
          <w:b/>
          <w:sz w:val="22"/>
          <w:szCs w:val="22"/>
        </w:rPr>
        <w:t xml:space="preserve"> Kč bez DPH</w:t>
      </w:r>
      <w:r>
        <w:rPr>
          <w:rFonts w:cs="Times New Roman"/>
          <w:sz w:val="22"/>
          <w:szCs w:val="22"/>
        </w:rPr>
        <w:t xml:space="preserve"> </w:t>
      </w:r>
      <w:r w:rsidRPr="00F42E63">
        <w:rPr>
          <w:rFonts w:cs="Times New Roman"/>
          <w:b/>
          <w:sz w:val="22"/>
          <w:szCs w:val="22"/>
        </w:rPr>
        <w:t>u každé z nich</w:t>
      </w:r>
      <w:r>
        <w:rPr>
          <w:rFonts w:cs="Times New Roman"/>
          <w:sz w:val="22"/>
          <w:szCs w:val="22"/>
        </w:rPr>
        <w:t xml:space="preserve">, dle § 79 odst. 2 písm. </w:t>
      </w:r>
      <w:r w:rsidR="001A4D87">
        <w:rPr>
          <w:rFonts w:cs="Times New Roman"/>
          <w:sz w:val="22"/>
          <w:szCs w:val="22"/>
        </w:rPr>
        <w:t>b</w:t>
      </w:r>
      <w:r>
        <w:rPr>
          <w:rFonts w:cs="Times New Roman"/>
          <w:sz w:val="22"/>
          <w:szCs w:val="22"/>
        </w:rPr>
        <w:t>) zákona.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</w:t>
      </w:r>
      <w:r w:rsidRPr="00EB41DB">
        <w:rPr>
          <w:rFonts w:ascii="Times New Roman" w:hAnsi="Times New Roman" w:cs="Times New Roman"/>
        </w:rPr>
        <w:t xml:space="preserve">. </w:t>
      </w:r>
      <w:r w:rsidR="00686E76" w:rsidRPr="00EB41DB">
        <w:rPr>
          <w:rFonts w:ascii="Times New Roman" w:hAnsi="Times New Roman" w:cs="Times New Roman"/>
        </w:rPr>
        <w:t>9</w:t>
      </w:r>
      <w:r w:rsidRPr="00EB41DB">
        <w:rPr>
          <w:rFonts w:ascii="Times New Roman" w:hAnsi="Times New Roman" w:cs="Times New Roman"/>
        </w:rPr>
        <w:t>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183A58" w:rsidRPr="00495DC6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 w:rsidTr="0036622E">
        <w:trPr>
          <w:trHeight w:val="360"/>
        </w:trPr>
        <w:tc>
          <w:tcPr>
            <w:tcW w:w="92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 w:rsidTr="0036622E">
        <w:tc>
          <w:tcPr>
            <w:tcW w:w="35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36622E">
        <w:trPr>
          <w:trHeight w:val="280"/>
        </w:trPr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36622E"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56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B40418">
      <w:rPr>
        <w:noProof/>
        <w:color w:val="17365D" w:themeColor="text2" w:themeShade="BF"/>
        <w:sz w:val="20"/>
        <w:szCs w:val="20"/>
      </w:rPr>
      <w:t>2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36622E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B40418">
      <w:rPr>
        <w:b/>
      </w:rPr>
      <w:t>29</w:t>
    </w:r>
    <w:r w:rsidR="00EB41DB">
      <w:rPr>
        <w:b/>
      </w:rPr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46D46"/>
    <w:rsid w:val="00152BF4"/>
    <w:rsid w:val="00183A58"/>
    <w:rsid w:val="001841F5"/>
    <w:rsid w:val="001A4D87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F1CBF"/>
    <w:rsid w:val="002F23BB"/>
    <w:rsid w:val="002F7663"/>
    <w:rsid w:val="003172C1"/>
    <w:rsid w:val="003359E4"/>
    <w:rsid w:val="0036622E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95DC6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B534B"/>
    <w:rsid w:val="006D3FE4"/>
    <w:rsid w:val="006E6CB0"/>
    <w:rsid w:val="006E7510"/>
    <w:rsid w:val="007149EA"/>
    <w:rsid w:val="007305BF"/>
    <w:rsid w:val="007502CC"/>
    <w:rsid w:val="00771C8B"/>
    <w:rsid w:val="007B12E6"/>
    <w:rsid w:val="007B7413"/>
    <w:rsid w:val="00805483"/>
    <w:rsid w:val="00821E8A"/>
    <w:rsid w:val="00854476"/>
    <w:rsid w:val="0085531B"/>
    <w:rsid w:val="00872073"/>
    <w:rsid w:val="00877E72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0418"/>
    <w:rsid w:val="00B44C95"/>
    <w:rsid w:val="00B77301"/>
    <w:rsid w:val="00B939FA"/>
    <w:rsid w:val="00BB0B06"/>
    <w:rsid w:val="00BE088B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11BC9"/>
    <w:rsid w:val="00D5386D"/>
    <w:rsid w:val="00D7405E"/>
    <w:rsid w:val="00D975FE"/>
    <w:rsid w:val="00DB15D5"/>
    <w:rsid w:val="00DC06AA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B41DB"/>
    <w:rsid w:val="00EC7E1C"/>
    <w:rsid w:val="00EC7E7B"/>
    <w:rsid w:val="00F01295"/>
    <w:rsid w:val="00F16755"/>
    <w:rsid w:val="00F412F7"/>
    <w:rsid w:val="00F51E16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D56B7D0"/>
  <w15:docId w15:val="{466AE419-30B3-4E2E-B913-40991AD5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F4F36-4334-4633-8D05-F4EDA22C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Decková Monika Bc.</cp:lastModifiedBy>
  <cp:revision>3</cp:revision>
  <cp:lastPrinted>2016-02-26T09:29:00Z</cp:lastPrinted>
  <dcterms:created xsi:type="dcterms:W3CDTF">2021-03-05T09:44:00Z</dcterms:created>
  <dcterms:modified xsi:type="dcterms:W3CDTF">2021-04-08T05:58:00Z</dcterms:modified>
</cp:coreProperties>
</file>