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A0323A">
        <w:rPr>
          <w:rFonts w:ascii="Calibri" w:hAnsi="Calibri" w:cs="Calibri"/>
        </w:rPr>
        <w:t>1</w:t>
      </w:r>
      <w:r w:rsidR="00FA46CB">
        <w:rPr>
          <w:rFonts w:ascii="Calibri" w:hAnsi="Calibri" w:cs="Calibri"/>
        </w:rPr>
        <w:t>1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3249F6">
        <w:rPr>
          <w:rFonts w:ascii="Calibri" w:hAnsi="Calibri" w:cs="Calibri"/>
        </w:rPr>
        <w:t>2397/96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A0323A">
        <w:rPr>
          <w:rFonts w:ascii="Calibri" w:hAnsi="Calibri" w:cs="Calibri"/>
        </w:rPr>
        <w:t>1</w:t>
      </w:r>
      <w:r w:rsidR="00FA46CB">
        <w:rPr>
          <w:rFonts w:ascii="Calibri" w:hAnsi="Calibri" w:cs="Calibri"/>
        </w:rPr>
        <w:t>1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FA46CB">
        <w:rPr>
          <w:rFonts w:ascii="Calibri" w:hAnsi="Calibri" w:cs="Calibri"/>
        </w:rPr>
        <w:t>2</w:t>
      </w:r>
      <w:r w:rsidR="003249F6">
        <w:rPr>
          <w:rFonts w:ascii="Calibri" w:hAnsi="Calibri" w:cs="Calibri"/>
        </w:rPr>
        <w:t>397/96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3249F6">
        <w:rPr>
          <w:rFonts w:ascii="Calibri" w:hAnsi="Calibri" w:cs="Calibri"/>
        </w:rPr>
        <w:t>4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3249F6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3249F6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A0323A">
        <w:rPr>
          <w:rFonts w:ascii="Calibri" w:hAnsi="Calibri" w:cs="Calibri"/>
        </w:rPr>
        <w:t>1</w:t>
      </w:r>
      <w:r w:rsidR="00FA46CB">
        <w:rPr>
          <w:rFonts w:ascii="Calibri" w:hAnsi="Calibri" w:cs="Calibri"/>
        </w:rPr>
        <w:t>1</w:t>
      </w:r>
      <w:r w:rsidR="00860066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3249F6">
        <w:rPr>
          <w:rFonts w:ascii="Calibri" w:hAnsi="Calibri" w:cs="Calibri"/>
        </w:rPr>
        <w:t>2397/96</w:t>
      </w:r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 xml:space="preserve">travě-Zábřehu. Jedná se o byt ve </w:t>
      </w:r>
      <w:r w:rsidR="003249F6">
        <w:rPr>
          <w:rFonts w:ascii="Calibri" w:hAnsi="Calibri" w:cs="Calibri"/>
        </w:rPr>
        <w:t>4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067E7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ve </w:t>
      </w:r>
      <w:r w:rsidR="00FA46CB">
        <w:rPr>
          <w:rFonts w:ascii="Calibri" w:hAnsi="Calibri" w:cs="Calibri"/>
        </w:rPr>
        <w:t>3</w:t>
      </w:r>
      <w:r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</w:t>
      </w:r>
      <w:bookmarkStart w:id="0" w:name="_GoBack"/>
      <w:bookmarkEnd w:id="0"/>
      <w:r w:rsidR="00A0323A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 xml:space="preserve"> kuchyňskou linkou s dřezem, závěsnými skříňkami. Podlahy jsou původní s PVC krytinou a soklovými PVC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Pr="002D7538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 lamina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 xml:space="preserve">. Zde bude provedena i nová keramická dlažba. V kuchyni bude instalován keramický obklad za kuchyňskou linku a vedle sporáku.  V koupelně a na WC budou osazeny nové zařizovací předměty (vana, umyvadlo, kombi WC) včetně nových vodovodních baterií. Umyvadlo a  vana nástěnná. Stávající potrubí ÚT v koupelně budou opatřena novým nátěrem. </w:t>
      </w:r>
    </w:p>
    <w:p w:rsidR="009F6CF5" w:rsidRDefault="009F6CF5" w:rsidP="009F6CF5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Veškerý materiál je specifikován v VOP a bude </w:t>
      </w:r>
      <w:proofErr w:type="spellStart"/>
      <w:r>
        <w:rPr>
          <w:rFonts w:ascii="Calibri" w:hAnsi="Calibri" w:cs="Calibri"/>
          <w:b/>
        </w:rPr>
        <w:t>odsouhlašen</w:t>
      </w:r>
      <w:proofErr w:type="spellEnd"/>
      <w:r>
        <w:rPr>
          <w:rFonts w:ascii="Calibri" w:hAnsi="Calibri" w:cs="Calibri"/>
          <w:b/>
        </w:rPr>
        <w:t xml:space="preserve"> objednatelem</w:t>
      </w:r>
    </w:p>
    <w:p w:rsidR="009F6CF5" w:rsidRDefault="009F6CF5" w:rsidP="009F6CF5">
      <w:pPr>
        <w:spacing w:line="240" w:lineRule="atLeast"/>
        <w:ind w:firstLine="709"/>
        <w:jc w:val="both"/>
        <w:rPr>
          <w:rFonts w:ascii="Calibri" w:hAnsi="Calibri" w:cs="Calibri"/>
        </w:rPr>
      </w:pP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</w:t>
            </w:r>
            <w:proofErr w:type="spellStart"/>
            <w:proofErr w:type="gramStart"/>
            <w:r w:rsidR="006C48F7">
              <w:rPr>
                <w:rFonts w:ascii="Calibri" w:hAnsi="Calibri" w:cs="Calibri"/>
              </w:rPr>
              <w:t>koupelna,WC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dřevo)650/900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kombinovaný </w:t>
      </w:r>
      <w:r w:rsidRPr="002D7538">
        <w:rPr>
          <w:rFonts w:ascii="Calibri" w:hAnsi="Calibri" w:cs="Calibri"/>
        </w:rPr>
        <w:t xml:space="preserve"> sporák</w:t>
      </w:r>
      <w:r w:rsidR="00F15362">
        <w:rPr>
          <w:rFonts w:ascii="Calibri" w:hAnsi="Calibri" w:cs="Calibri"/>
        </w:rPr>
        <w:t>, pro myčku</w:t>
      </w:r>
      <w:r w:rsidRPr="002D7538">
        <w:rPr>
          <w:rFonts w:ascii="Calibri" w:hAnsi="Calibri" w:cs="Calibri"/>
        </w:rPr>
        <w:t xml:space="preserve"> 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="00FA46CB">
        <w:rPr>
          <w:rFonts w:ascii="Calibri" w:hAnsi="Calibri" w:cs="Calibri"/>
        </w:rPr>
        <w:t xml:space="preserve"> v rámečku</w:t>
      </w:r>
      <w:r w:rsidRPr="002D7538">
        <w:rPr>
          <w:rFonts w:ascii="Calibri" w:hAnsi="Calibri" w:cs="Calibri"/>
        </w:rPr>
        <w:t xml:space="preserve"> nad kuchyňskou linkou</w:t>
      </w:r>
      <w:r w:rsidR="00FA46CB">
        <w:rPr>
          <w:rFonts w:ascii="Calibri" w:hAnsi="Calibri" w:cs="Calibri"/>
        </w:rPr>
        <w:t xml:space="preserve"> a zářivka v </w:t>
      </w:r>
      <w:proofErr w:type="spellStart"/>
      <w:proofErr w:type="gramStart"/>
      <w:r w:rsidR="00FA46CB">
        <w:rPr>
          <w:rFonts w:ascii="Calibri" w:hAnsi="Calibri" w:cs="Calibri"/>
        </w:rPr>
        <w:t>min.délce</w:t>
      </w:r>
      <w:proofErr w:type="spellEnd"/>
      <w:proofErr w:type="gramEnd"/>
      <w:r w:rsidR="00FA46CB">
        <w:rPr>
          <w:rFonts w:ascii="Calibri" w:hAnsi="Calibri" w:cs="Calibri"/>
        </w:rPr>
        <w:t xml:space="preserve"> 60 cm</w:t>
      </w:r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FA46CB" w:rsidRPr="002D7538" w:rsidRDefault="00FA46CB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Položkový rozpočet elektroinstalace bude předložen objednateli.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</w:t>
      </w:r>
      <w:proofErr w:type="gramStart"/>
      <w:r w:rsidRPr="00D43D32">
        <w:rPr>
          <w:rFonts w:ascii="Calibri" w:hAnsi="Calibri" w:cs="Calibri"/>
        </w:rPr>
        <w:t>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</w:t>
      </w:r>
      <w:proofErr w:type="gramEnd"/>
      <w:r w:rsidRPr="00D43D32">
        <w:rPr>
          <w:rFonts w:ascii="Calibri" w:hAnsi="Calibri" w:cs="Calibri"/>
        </w:rPr>
        <w:t xml:space="preserve">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49F6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9617F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7F2620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0066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9F6CF5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318CE"/>
    <w:rsid w:val="00B35A04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A46CB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9E35F7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9</Pages>
  <Words>1552</Words>
  <Characters>9152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Čihánková Ivana</cp:lastModifiedBy>
  <cp:revision>13</cp:revision>
  <cp:lastPrinted>2016-12-09T14:27:00Z</cp:lastPrinted>
  <dcterms:created xsi:type="dcterms:W3CDTF">2019-09-02T13:57:00Z</dcterms:created>
  <dcterms:modified xsi:type="dcterms:W3CDTF">2021-11-03T13:13:00Z</dcterms:modified>
</cp:coreProperties>
</file>