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DB9" w:rsidRDefault="0002658B" w:rsidP="00AB5DB9">
      <w:pPr>
        <w:jc w:val="center"/>
      </w:pPr>
      <w:r>
        <w:rPr>
          <w:noProof/>
          <w:lang w:eastAsia="cs-CZ"/>
        </w:rPr>
        <w:drawing>
          <wp:inline distT="0" distB="0" distL="0" distR="0">
            <wp:extent cx="2987552" cy="731520"/>
            <wp:effectExtent l="19050" t="0" r="3298" b="0"/>
            <wp:docPr id="1" name="Obrázek 0" descr="Log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5777" cy="73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45FF" w:rsidRDefault="003545FF" w:rsidP="00AB5DB9">
      <w:pPr>
        <w:rPr>
          <w:rFonts w:cstheme="minorHAnsi"/>
        </w:rPr>
      </w:pPr>
    </w:p>
    <w:p w:rsidR="00AB5DB9" w:rsidRPr="00AB5DB9" w:rsidRDefault="0002658B" w:rsidP="00AB5DB9">
      <w:pPr>
        <w:rPr>
          <w:rFonts w:cstheme="minorHAnsi"/>
        </w:rPr>
      </w:pPr>
      <w:r w:rsidRPr="00AB5DB9">
        <w:rPr>
          <w:rFonts w:cstheme="minorHAnsi"/>
        </w:rPr>
        <w:t>AKCE</w:t>
      </w:r>
      <w:r w:rsidR="00E56ADD" w:rsidRPr="00AB5DB9">
        <w:rPr>
          <w:rFonts w:cstheme="minorHAnsi"/>
        </w:rPr>
        <w:t>-NÁZEV STAVBY</w:t>
      </w:r>
      <w:r w:rsidRPr="00AB5DB9">
        <w:rPr>
          <w:rFonts w:cstheme="minorHAnsi"/>
        </w:rPr>
        <w:t>:</w:t>
      </w:r>
    </w:p>
    <w:p w:rsidR="00B57151" w:rsidRPr="00B57151" w:rsidRDefault="00B57151" w:rsidP="00B57151">
      <w:pPr>
        <w:tabs>
          <w:tab w:val="left" w:pos="2400"/>
          <w:tab w:val="left" w:pos="2640"/>
        </w:tabs>
        <w:jc w:val="center"/>
        <w:rPr>
          <w:rFonts w:ascii="Calibri" w:hAnsi="Calibri" w:cs="Calibri"/>
          <w:b/>
          <w:sz w:val="48"/>
          <w:szCs w:val="48"/>
        </w:rPr>
      </w:pPr>
      <w:r w:rsidRPr="00B57151">
        <w:rPr>
          <w:rFonts w:ascii="Calibri" w:hAnsi="Calibri" w:cs="Calibri"/>
          <w:b/>
          <w:sz w:val="48"/>
          <w:szCs w:val="48"/>
        </w:rPr>
        <w:t>Rekonstrukce školní kuchyně včetně pořízení vybavení v ZŠ Horymírova 100</w:t>
      </w:r>
    </w:p>
    <w:p w:rsidR="00CA52CE" w:rsidRDefault="00B57151" w:rsidP="00B57151">
      <w:pPr>
        <w:jc w:val="center"/>
        <w:rPr>
          <w:rFonts w:cstheme="minorHAnsi"/>
          <w:b/>
          <w:noProof/>
          <w:sz w:val="32"/>
          <w:szCs w:val="32"/>
          <w:lang w:eastAsia="cs-CZ"/>
        </w:rPr>
      </w:pPr>
      <w:r>
        <w:rPr>
          <w:rFonts w:ascii="Calibri" w:hAnsi="Calibri" w:cs="Calibri"/>
        </w:rPr>
        <w:t xml:space="preserve">     </w:t>
      </w:r>
    </w:p>
    <w:p w:rsidR="00B57151" w:rsidRDefault="00B57151" w:rsidP="00AB5DB9">
      <w:pPr>
        <w:jc w:val="center"/>
        <w:rPr>
          <w:rFonts w:cstheme="minorHAnsi"/>
          <w:b/>
          <w:noProof/>
          <w:sz w:val="32"/>
          <w:szCs w:val="32"/>
          <w:lang w:eastAsia="cs-CZ"/>
        </w:rPr>
      </w:pPr>
      <w:r>
        <w:rPr>
          <w:rFonts w:cstheme="minorHAnsi"/>
          <w:b/>
          <w:noProof/>
          <w:sz w:val="32"/>
          <w:szCs w:val="32"/>
          <w:lang w:eastAsia="cs-CZ"/>
        </w:rPr>
        <w:drawing>
          <wp:inline distT="0" distB="0" distL="0" distR="0">
            <wp:extent cx="2798619" cy="1574358"/>
            <wp:effectExtent l="19050" t="0" r="1731" b="0"/>
            <wp:docPr id="10" name="Obrázek 1" descr="Horymírova - 3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ymírova - 3D-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9455" cy="1574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theme="minorHAnsi"/>
          <w:b/>
          <w:noProof/>
          <w:sz w:val="32"/>
          <w:szCs w:val="32"/>
          <w:lang w:eastAsia="cs-CZ"/>
        </w:rPr>
        <w:drawing>
          <wp:inline distT="0" distB="0" distL="0" distR="0">
            <wp:extent cx="2855157" cy="1606164"/>
            <wp:effectExtent l="19050" t="0" r="2343" b="0"/>
            <wp:docPr id="11" name="Obrázek 8" descr="Horymírova - 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ymírova - 3D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8162" cy="1607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151" w:rsidRDefault="00B57151" w:rsidP="00AB5DB9">
      <w:pPr>
        <w:jc w:val="center"/>
        <w:rPr>
          <w:rFonts w:cstheme="minorHAnsi"/>
          <w:b/>
          <w:noProof/>
          <w:sz w:val="32"/>
          <w:szCs w:val="32"/>
          <w:lang w:eastAsia="cs-CZ"/>
        </w:rPr>
      </w:pPr>
      <w:r>
        <w:rPr>
          <w:rFonts w:cstheme="minorHAnsi"/>
          <w:b/>
          <w:noProof/>
          <w:sz w:val="32"/>
          <w:szCs w:val="32"/>
          <w:lang w:eastAsia="cs-CZ"/>
        </w:rPr>
        <w:drawing>
          <wp:inline distT="0" distB="0" distL="0" distR="0">
            <wp:extent cx="2437903" cy="1371438"/>
            <wp:effectExtent l="19050" t="0" r="497" b="0"/>
            <wp:docPr id="4" name="Obrázek 3" descr="Horymírova - 3D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ymírova - 3D-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5115" cy="13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theme="minorHAnsi"/>
          <w:b/>
          <w:noProof/>
          <w:sz w:val="32"/>
          <w:szCs w:val="32"/>
          <w:lang w:eastAsia="cs-CZ"/>
        </w:rPr>
        <w:t xml:space="preserve">       </w:t>
      </w:r>
      <w:r>
        <w:rPr>
          <w:rFonts w:cstheme="minorHAnsi"/>
          <w:b/>
          <w:noProof/>
          <w:sz w:val="32"/>
          <w:szCs w:val="32"/>
          <w:lang w:eastAsia="cs-CZ"/>
        </w:rPr>
        <w:drawing>
          <wp:inline distT="0" distB="0" distL="0" distR="0">
            <wp:extent cx="2549222" cy="1434061"/>
            <wp:effectExtent l="19050" t="0" r="3478" b="0"/>
            <wp:docPr id="6" name="Obrázek 5" descr="Horymírova - 3D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ymírova - 3D-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0873" cy="143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DBE" w:rsidRDefault="009E4DBE" w:rsidP="009E4DBE">
      <w:pPr>
        <w:jc w:val="center"/>
        <w:rPr>
          <w:rFonts w:cstheme="minorHAnsi"/>
          <w:b/>
          <w:noProof/>
          <w:sz w:val="32"/>
          <w:szCs w:val="32"/>
          <w:lang w:eastAsia="cs-CZ"/>
        </w:rPr>
      </w:pPr>
    </w:p>
    <w:p w:rsidR="0002658B" w:rsidRDefault="0002658B" w:rsidP="00191D17">
      <w:pPr>
        <w:jc w:val="center"/>
        <w:rPr>
          <w:rFonts w:cstheme="minorHAnsi"/>
          <w:b/>
          <w:sz w:val="28"/>
          <w:szCs w:val="28"/>
        </w:rPr>
      </w:pPr>
      <w:r w:rsidRPr="003545FF">
        <w:rPr>
          <w:rFonts w:cstheme="minorHAnsi"/>
          <w:b/>
          <w:sz w:val="28"/>
          <w:szCs w:val="28"/>
        </w:rPr>
        <w:t xml:space="preserve">Projektová dokumentace pro </w:t>
      </w:r>
      <w:r w:rsidR="009E4DBE">
        <w:rPr>
          <w:rFonts w:cstheme="minorHAnsi"/>
          <w:b/>
          <w:sz w:val="28"/>
          <w:szCs w:val="28"/>
        </w:rPr>
        <w:t>provádění</w:t>
      </w:r>
      <w:r w:rsidR="009532C7">
        <w:rPr>
          <w:rFonts w:cstheme="minorHAnsi"/>
          <w:b/>
          <w:sz w:val="28"/>
          <w:szCs w:val="28"/>
        </w:rPr>
        <w:t xml:space="preserve"> stavby</w:t>
      </w:r>
    </w:p>
    <w:p w:rsidR="009E4DBE" w:rsidRPr="003545FF" w:rsidRDefault="009E4DBE" w:rsidP="00AB5DB9">
      <w:pPr>
        <w:pStyle w:val="Default"/>
        <w:rPr>
          <w:rFonts w:asciiTheme="minorHAnsi" w:hAnsiTheme="minorHAnsi" w:cstheme="minorHAnsi"/>
          <w:sz w:val="28"/>
          <w:szCs w:val="28"/>
        </w:rPr>
      </w:pPr>
    </w:p>
    <w:p w:rsidR="0002658B" w:rsidRPr="003545FF" w:rsidRDefault="0002658B" w:rsidP="0002658B">
      <w:pPr>
        <w:pStyle w:val="Bezmezer"/>
        <w:rPr>
          <w:rFonts w:cstheme="minorHAnsi"/>
          <w:sz w:val="28"/>
          <w:szCs w:val="28"/>
        </w:rPr>
      </w:pPr>
      <w:r w:rsidRPr="003545FF">
        <w:rPr>
          <w:rFonts w:cstheme="minorHAnsi"/>
          <w:sz w:val="28"/>
          <w:szCs w:val="28"/>
        </w:rPr>
        <w:t xml:space="preserve">Projektant:  </w:t>
      </w:r>
      <w:r w:rsidR="00E56ADD" w:rsidRPr="003545FF">
        <w:rPr>
          <w:rFonts w:cstheme="minorHAnsi"/>
          <w:sz w:val="28"/>
          <w:szCs w:val="28"/>
        </w:rPr>
        <w:t xml:space="preserve">    </w:t>
      </w:r>
      <w:r w:rsidRPr="003545FF">
        <w:rPr>
          <w:rFonts w:cstheme="minorHAnsi"/>
          <w:sz w:val="28"/>
          <w:szCs w:val="28"/>
        </w:rPr>
        <w:t>INGESTA spol. s r.o.</w:t>
      </w:r>
    </w:p>
    <w:p w:rsidR="0002658B" w:rsidRPr="003545FF" w:rsidRDefault="0002658B" w:rsidP="0002658B">
      <w:pPr>
        <w:pStyle w:val="Bezmezer"/>
        <w:rPr>
          <w:rFonts w:cstheme="minorHAnsi"/>
          <w:sz w:val="28"/>
          <w:szCs w:val="28"/>
        </w:rPr>
      </w:pPr>
      <w:r w:rsidRPr="003545FF">
        <w:rPr>
          <w:rFonts w:cstheme="minorHAnsi"/>
          <w:sz w:val="28"/>
          <w:szCs w:val="28"/>
        </w:rPr>
        <w:t xml:space="preserve">                       </w:t>
      </w:r>
      <w:r w:rsidR="00E56ADD" w:rsidRPr="003545FF">
        <w:rPr>
          <w:rFonts w:cstheme="minorHAnsi"/>
          <w:sz w:val="28"/>
          <w:szCs w:val="28"/>
        </w:rPr>
        <w:t xml:space="preserve">   </w:t>
      </w:r>
      <w:r w:rsidRPr="003545FF">
        <w:rPr>
          <w:rFonts w:cstheme="minorHAnsi"/>
          <w:sz w:val="28"/>
          <w:szCs w:val="28"/>
        </w:rPr>
        <w:t>Hasičská 550/50</w:t>
      </w:r>
    </w:p>
    <w:p w:rsidR="0002658B" w:rsidRPr="003545FF" w:rsidRDefault="0002658B" w:rsidP="0002658B">
      <w:pPr>
        <w:pStyle w:val="Bezmezer"/>
        <w:rPr>
          <w:rFonts w:cstheme="minorHAnsi"/>
          <w:sz w:val="28"/>
          <w:szCs w:val="28"/>
        </w:rPr>
      </w:pPr>
      <w:r w:rsidRPr="003545FF">
        <w:rPr>
          <w:rFonts w:cstheme="minorHAnsi"/>
          <w:sz w:val="28"/>
          <w:szCs w:val="28"/>
        </w:rPr>
        <w:t xml:space="preserve">                       </w:t>
      </w:r>
      <w:r w:rsidR="00E56ADD" w:rsidRPr="003545FF">
        <w:rPr>
          <w:rFonts w:cstheme="minorHAnsi"/>
          <w:sz w:val="28"/>
          <w:szCs w:val="28"/>
        </w:rPr>
        <w:t xml:space="preserve">  </w:t>
      </w:r>
      <w:r w:rsidR="00AB5DB9" w:rsidRPr="003545FF">
        <w:rPr>
          <w:rFonts w:cstheme="minorHAnsi"/>
          <w:sz w:val="28"/>
          <w:szCs w:val="28"/>
        </w:rPr>
        <w:t xml:space="preserve"> 700 30</w:t>
      </w:r>
      <w:r w:rsidR="00E56ADD" w:rsidRPr="003545FF">
        <w:rPr>
          <w:rFonts w:cstheme="minorHAnsi"/>
          <w:sz w:val="28"/>
          <w:szCs w:val="28"/>
        </w:rPr>
        <w:t xml:space="preserve"> </w:t>
      </w:r>
      <w:r w:rsidRPr="003545FF">
        <w:rPr>
          <w:rFonts w:cstheme="minorHAnsi"/>
          <w:sz w:val="28"/>
          <w:szCs w:val="28"/>
        </w:rPr>
        <w:t>Ostrava-</w:t>
      </w:r>
      <w:proofErr w:type="spellStart"/>
      <w:r w:rsidRPr="003545FF">
        <w:rPr>
          <w:rFonts w:cstheme="minorHAnsi"/>
          <w:sz w:val="28"/>
          <w:szCs w:val="28"/>
        </w:rPr>
        <w:t>Hrabůvka</w:t>
      </w:r>
      <w:proofErr w:type="spellEnd"/>
    </w:p>
    <w:p w:rsidR="00AB5DB9" w:rsidRPr="003545FF" w:rsidRDefault="0002658B" w:rsidP="0002658B">
      <w:pPr>
        <w:pStyle w:val="Bezmezer"/>
        <w:rPr>
          <w:rFonts w:cstheme="minorHAnsi"/>
          <w:sz w:val="28"/>
          <w:szCs w:val="28"/>
        </w:rPr>
      </w:pPr>
      <w:r w:rsidRPr="003545FF">
        <w:rPr>
          <w:rFonts w:cstheme="minorHAnsi"/>
          <w:sz w:val="28"/>
          <w:szCs w:val="28"/>
        </w:rPr>
        <w:t xml:space="preserve">                       </w:t>
      </w:r>
      <w:r w:rsidR="00E56ADD" w:rsidRPr="003545FF">
        <w:rPr>
          <w:rFonts w:cstheme="minorHAnsi"/>
          <w:sz w:val="28"/>
          <w:szCs w:val="28"/>
        </w:rPr>
        <w:t xml:space="preserve">   </w:t>
      </w:r>
      <w:r w:rsidR="00AB5DB9" w:rsidRPr="003545FF">
        <w:rPr>
          <w:rFonts w:cstheme="minorHAnsi"/>
          <w:sz w:val="28"/>
          <w:szCs w:val="28"/>
        </w:rPr>
        <w:t xml:space="preserve">IČ: 25391194 DIČ: CZ25391194    </w:t>
      </w:r>
    </w:p>
    <w:p w:rsidR="003545FF" w:rsidRDefault="003545FF" w:rsidP="00635D63">
      <w:pPr>
        <w:pStyle w:val="Bezmezer"/>
        <w:rPr>
          <w:rFonts w:cstheme="minorHAnsi"/>
          <w:sz w:val="28"/>
          <w:szCs w:val="28"/>
        </w:rPr>
      </w:pPr>
    </w:p>
    <w:p w:rsidR="003545FF" w:rsidRPr="003545FF" w:rsidRDefault="003545FF" w:rsidP="00635D63">
      <w:pPr>
        <w:pStyle w:val="Bezmezer"/>
        <w:rPr>
          <w:rFonts w:cstheme="minorHAnsi"/>
          <w:sz w:val="28"/>
          <w:szCs w:val="28"/>
        </w:rPr>
      </w:pPr>
    </w:p>
    <w:p w:rsidR="0002658B" w:rsidRPr="003545FF" w:rsidRDefault="0002658B" w:rsidP="00AB5DB9">
      <w:pPr>
        <w:jc w:val="center"/>
        <w:rPr>
          <w:rFonts w:cstheme="minorHAnsi"/>
          <w:sz w:val="28"/>
          <w:szCs w:val="28"/>
        </w:rPr>
      </w:pPr>
      <w:r w:rsidRPr="003545FF">
        <w:rPr>
          <w:rFonts w:cstheme="minorHAnsi"/>
          <w:sz w:val="28"/>
          <w:szCs w:val="28"/>
        </w:rPr>
        <w:t xml:space="preserve">Datum zpracování: </w:t>
      </w:r>
      <w:r w:rsidR="00B57151">
        <w:rPr>
          <w:rFonts w:cstheme="minorHAnsi"/>
          <w:sz w:val="28"/>
          <w:szCs w:val="28"/>
        </w:rPr>
        <w:t>07</w:t>
      </w:r>
      <w:r w:rsidR="009E4DBE">
        <w:rPr>
          <w:rFonts w:cstheme="minorHAnsi"/>
          <w:sz w:val="28"/>
          <w:szCs w:val="28"/>
        </w:rPr>
        <w:t>/2021</w:t>
      </w:r>
    </w:p>
    <w:sectPr w:rsidR="0002658B" w:rsidRPr="003545FF" w:rsidSect="003545FF">
      <w:pgSz w:w="11907" w:h="16839" w:code="9"/>
      <w:pgMar w:top="1417" w:right="1417" w:bottom="1417" w:left="141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02658B"/>
    <w:rsid w:val="0002658B"/>
    <w:rsid w:val="000D5387"/>
    <w:rsid w:val="00191D17"/>
    <w:rsid w:val="001A02D8"/>
    <w:rsid w:val="00206113"/>
    <w:rsid w:val="00207EA5"/>
    <w:rsid w:val="003545FF"/>
    <w:rsid w:val="005543A0"/>
    <w:rsid w:val="00635D63"/>
    <w:rsid w:val="0073219E"/>
    <w:rsid w:val="007E45AD"/>
    <w:rsid w:val="008451E4"/>
    <w:rsid w:val="009532C7"/>
    <w:rsid w:val="00992BA2"/>
    <w:rsid w:val="009E4DBE"/>
    <w:rsid w:val="00A86A7B"/>
    <w:rsid w:val="00A9518B"/>
    <w:rsid w:val="00AB5DB9"/>
    <w:rsid w:val="00AE18CD"/>
    <w:rsid w:val="00B57151"/>
    <w:rsid w:val="00BC3DBE"/>
    <w:rsid w:val="00CA52CE"/>
    <w:rsid w:val="00E56ADD"/>
    <w:rsid w:val="00E72430"/>
    <w:rsid w:val="00EB43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18C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265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2658B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02658B"/>
    <w:pPr>
      <w:spacing w:after="0" w:line="240" w:lineRule="auto"/>
    </w:pPr>
  </w:style>
  <w:style w:type="paragraph" w:customStyle="1" w:styleId="Default">
    <w:name w:val="Default"/>
    <w:rsid w:val="00AB5DB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54</Words>
  <Characters>323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</dc:creator>
  <cp:lastModifiedBy>Radek</cp:lastModifiedBy>
  <cp:revision>9</cp:revision>
  <cp:lastPrinted>2021-06-30T10:09:00Z</cp:lastPrinted>
  <dcterms:created xsi:type="dcterms:W3CDTF">2019-05-06T10:57:00Z</dcterms:created>
  <dcterms:modified xsi:type="dcterms:W3CDTF">2021-07-15T08:53:00Z</dcterms:modified>
</cp:coreProperties>
</file>