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85A6D" w14:textId="77777777" w:rsidR="00C0326C" w:rsidRPr="00C0326C" w:rsidRDefault="00C0326C" w:rsidP="00C0326C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C0326C">
        <w:rPr>
          <w:rFonts w:ascii="Times New Roman" w:hAnsi="Times New Roman"/>
          <w:sz w:val="44"/>
          <w:szCs w:val="44"/>
        </w:rPr>
        <w:t>Rekonstrukce atria objektu na ul. V Zálomu 2948/1, Ostrava-Zábřeh</w:t>
      </w:r>
    </w:p>
    <w:p w14:paraId="66D5E8F9" w14:textId="77777777" w:rsidR="00B4716B" w:rsidRPr="00537DC4" w:rsidRDefault="00B4716B" w:rsidP="00B4716B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537DC4">
        <w:rPr>
          <w:rFonts w:ascii="Times New Roman" w:hAnsi="Times New Roman"/>
          <w:sz w:val="44"/>
          <w:szCs w:val="44"/>
        </w:rPr>
        <w:t>včetně vybudování workoutového hřiště</w:t>
      </w:r>
    </w:p>
    <w:p w14:paraId="478FC597" w14:textId="77777777" w:rsidR="007C1EA5" w:rsidRPr="00C0326C" w:rsidRDefault="007C1EA5" w:rsidP="007B029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719C15A8" w14:textId="77777777" w:rsidR="00E73138" w:rsidRPr="00C0326C" w:rsidRDefault="00E73138" w:rsidP="00E73138">
      <w:pPr>
        <w:rPr>
          <w:b/>
        </w:rPr>
      </w:pPr>
      <w:r w:rsidRPr="00C0326C">
        <w:rPr>
          <w:b/>
        </w:rPr>
        <w:t>Seznam:</w:t>
      </w:r>
    </w:p>
    <w:p w14:paraId="0BF7CC24" w14:textId="77777777" w:rsidR="00E73138" w:rsidRPr="00C0326C" w:rsidRDefault="00E73138" w:rsidP="00055EF5">
      <w:pPr>
        <w:numPr>
          <w:ilvl w:val="0"/>
          <w:numId w:val="7"/>
        </w:numPr>
        <w:suppressAutoHyphens w:val="0"/>
      </w:pPr>
      <w:r w:rsidRPr="00C0326C">
        <w:t>Průvodní zpráva</w:t>
      </w:r>
    </w:p>
    <w:p w14:paraId="3C5F292A" w14:textId="77777777" w:rsidR="00E73138" w:rsidRPr="00C0326C" w:rsidRDefault="00E73138" w:rsidP="00055EF5">
      <w:pPr>
        <w:numPr>
          <w:ilvl w:val="0"/>
          <w:numId w:val="7"/>
        </w:numPr>
        <w:suppressAutoHyphens w:val="0"/>
      </w:pPr>
      <w:r w:rsidRPr="00C0326C">
        <w:t>Souhrnná technická zpráva</w:t>
      </w:r>
    </w:p>
    <w:p w14:paraId="29BB10EB" w14:textId="77777777" w:rsidR="00E73138" w:rsidRPr="00C0326C" w:rsidRDefault="00E73138" w:rsidP="00055EF5">
      <w:pPr>
        <w:numPr>
          <w:ilvl w:val="0"/>
          <w:numId w:val="7"/>
        </w:numPr>
        <w:suppressAutoHyphens w:val="0"/>
      </w:pPr>
      <w:r w:rsidRPr="00C0326C">
        <w:t>Situační výkresy</w:t>
      </w:r>
    </w:p>
    <w:p w14:paraId="0884C6FD" w14:textId="77777777" w:rsidR="00E73138" w:rsidRPr="00C0326C" w:rsidRDefault="00E73138" w:rsidP="00055EF5">
      <w:pPr>
        <w:numPr>
          <w:ilvl w:val="0"/>
          <w:numId w:val="7"/>
        </w:numPr>
        <w:suppressAutoHyphens w:val="0"/>
      </w:pPr>
      <w:r w:rsidRPr="00C0326C">
        <w:t>Dokumentace objektů a technických a technologických zařízení</w:t>
      </w:r>
    </w:p>
    <w:p w14:paraId="68D2938D" w14:textId="77777777" w:rsidR="00E73138" w:rsidRPr="00C0326C" w:rsidRDefault="00E73138" w:rsidP="00055EF5">
      <w:pPr>
        <w:numPr>
          <w:ilvl w:val="0"/>
          <w:numId w:val="7"/>
        </w:numPr>
        <w:suppressAutoHyphens w:val="0"/>
      </w:pPr>
      <w:r w:rsidRPr="00C0326C">
        <w:t>Dokladová část</w:t>
      </w:r>
    </w:p>
    <w:p w14:paraId="75E42AAF" w14:textId="237B94ED" w:rsidR="00E73138" w:rsidRPr="00C0326C" w:rsidRDefault="00E73138" w:rsidP="00E73138"/>
    <w:p w14:paraId="570CFB33" w14:textId="280DA8B9" w:rsidR="00167986" w:rsidRPr="00C0326C" w:rsidRDefault="00167986" w:rsidP="00E73138"/>
    <w:p w14:paraId="2F0E88D7" w14:textId="5BA46C75" w:rsidR="00167986" w:rsidRPr="00C0326C" w:rsidRDefault="00167986" w:rsidP="00E73138"/>
    <w:p w14:paraId="4DE1A1DD" w14:textId="77777777" w:rsidR="00167986" w:rsidRPr="00C0326C" w:rsidRDefault="00167986" w:rsidP="00E73138"/>
    <w:p w14:paraId="5906B672" w14:textId="77777777" w:rsidR="00167986" w:rsidRPr="00C0326C" w:rsidRDefault="00167986" w:rsidP="00167986">
      <w:pPr>
        <w:spacing w:before="720"/>
        <w:ind w:left="720"/>
        <w:jc w:val="center"/>
      </w:pPr>
      <w:r w:rsidRPr="00C0326C">
        <w:rPr>
          <w:b/>
          <w:sz w:val="72"/>
          <w:u w:val="single"/>
        </w:rPr>
        <w:t>E.</w:t>
      </w:r>
      <w:r w:rsidRPr="00C0326C">
        <w:rPr>
          <w:b/>
          <w:sz w:val="72"/>
        </w:rPr>
        <w:t xml:space="preserve"> </w:t>
      </w:r>
      <w:r w:rsidRPr="00C0326C">
        <w:rPr>
          <w:b/>
          <w:sz w:val="72"/>
          <w:u w:val="single"/>
        </w:rPr>
        <w:t>DOKLADOVÁ ČÁST</w:t>
      </w:r>
    </w:p>
    <w:p w14:paraId="7EF3C915" w14:textId="77777777" w:rsidR="00E73138" w:rsidRPr="00C0326C" w:rsidRDefault="00E73138" w:rsidP="00E73138">
      <w:pPr>
        <w:ind w:left="360"/>
      </w:pPr>
    </w:p>
    <w:p w14:paraId="6EC7E3CC" w14:textId="640B818F" w:rsidR="007C1EA5" w:rsidRPr="00C0326C" w:rsidRDefault="007C1EA5" w:rsidP="00E73138">
      <w:pPr>
        <w:ind w:left="360"/>
      </w:pPr>
    </w:p>
    <w:p w14:paraId="287648D5" w14:textId="5CD4CCD9" w:rsidR="00167986" w:rsidRPr="00C0326C" w:rsidRDefault="00167986" w:rsidP="00E73138">
      <w:pPr>
        <w:ind w:left="360"/>
      </w:pPr>
    </w:p>
    <w:p w14:paraId="6AC386E2" w14:textId="6A1A7513" w:rsidR="00167986" w:rsidRPr="00C0326C" w:rsidRDefault="00167986" w:rsidP="00E73138">
      <w:pPr>
        <w:ind w:left="360"/>
      </w:pPr>
    </w:p>
    <w:p w14:paraId="473ACD5B" w14:textId="77777777" w:rsidR="00167986" w:rsidRPr="00C0326C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C0326C">
        <w:rPr>
          <w:sz w:val="24"/>
          <w:szCs w:val="24"/>
        </w:rPr>
        <w:t>SEZNAM PŘÍLOH:</w:t>
      </w:r>
    </w:p>
    <w:p w14:paraId="35E500FD" w14:textId="77777777" w:rsidR="00167986" w:rsidRPr="00C0326C" w:rsidRDefault="00167986" w:rsidP="00167986">
      <w:pPr>
        <w:pStyle w:val="StyleHeading1JustifiedAfter12pt"/>
        <w:spacing w:before="0" w:after="0"/>
        <w:ind w:left="540"/>
        <w:jc w:val="center"/>
        <w:rPr>
          <w:sz w:val="24"/>
          <w:szCs w:val="24"/>
        </w:rPr>
      </w:pPr>
    </w:p>
    <w:p w14:paraId="255410D6" w14:textId="77777777" w:rsidR="00167986" w:rsidRPr="00C0326C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C0326C">
        <w:rPr>
          <w:sz w:val="24"/>
          <w:szCs w:val="24"/>
        </w:rPr>
        <w:t>E1 VYJÁDŘENÍ K EXISTENCI INŽENÝRSKÝCH SÍTÍ</w:t>
      </w:r>
    </w:p>
    <w:p w14:paraId="2516AB79" w14:textId="77777777" w:rsidR="00167986" w:rsidRPr="00C0326C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C0326C">
        <w:rPr>
          <w:sz w:val="24"/>
          <w:szCs w:val="24"/>
        </w:rPr>
        <w:t xml:space="preserve">E2 STANOVISKA SPRÁVCŮ INŽENÝRSKÝCH SÍTÍ A DOSS K PROJEKTOVÉ DOKUMENTACI </w:t>
      </w:r>
    </w:p>
    <w:p w14:paraId="71BD109A" w14:textId="5127F9A0" w:rsidR="00167986" w:rsidRPr="00C0326C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C0326C">
        <w:rPr>
          <w:sz w:val="24"/>
          <w:szCs w:val="24"/>
        </w:rPr>
        <w:t>E3</w:t>
      </w:r>
      <w:r w:rsidR="007A490A" w:rsidRPr="00C0326C">
        <w:rPr>
          <w:sz w:val="24"/>
          <w:szCs w:val="24"/>
        </w:rPr>
        <w:t xml:space="preserve"> </w:t>
      </w:r>
      <w:r w:rsidRPr="00C0326C">
        <w:rPr>
          <w:sz w:val="24"/>
          <w:szCs w:val="24"/>
        </w:rPr>
        <w:t>PLÁN BOZP</w:t>
      </w:r>
    </w:p>
    <w:p w14:paraId="4A2AA6A2" w14:textId="067DE3D2" w:rsidR="003007FF" w:rsidRPr="00C0326C" w:rsidRDefault="003007FF" w:rsidP="003007FF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C0326C">
        <w:rPr>
          <w:sz w:val="24"/>
          <w:szCs w:val="24"/>
        </w:rPr>
        <w:t>E</w:t>
      </w:r>
      <w:r>
        <w:rPr>
          <w:sz w:val="24"/>
          <w:szCs w:val="24"/>
        </w:rPr>
        <w:t>4</w:t>
      </w:r>
      <w:r w:rsidRPr="00C0326C">
        <w:rPr>
          <w:sz w:val="24"/>
          <w:szCs w:val="24"/>
        </w:rPr>
        <w:t xml:space="preserve"> </w:t>
      </w:r>
      <w:r>
        <w:rPr>
          <w:sz w:val="24"/>
          <w:szCs w:val="24"/>
        </w:rPr>
        <w:t>IG PRŮZKUM</w:t>
      </w:r>
    </w:p>
    <w:p w14:paraId="4580C076" w14:textId="776450F3" w:rsidR="00167986" w:rsidRPr="00C0326C" w:rsidRDefault="00167986" w:rsidP="00E73138">
      <w:pPr>
        <w:ind w:left="360"/>
      </w:pPr>
    </w:p>
    <w:p w14:paraId="5E826234" w14:textId="4AFE3C55" w:rsidR="00167986" w:rsidRPr="00C0326C" w:rsidRDefault="00167986" w:rsidP="00E73138">
      <w:pPr>
        <w:ind w:left="360"/>
      </w:pPr>
    </w:p>
    <w:p w14:paraId="52F7D419" w14:textId="089096B5" w:rsidR="00167986" w:rsidRPr="00C0326C" w:rsidRDefault="00167986" w:rsidP="00E73138">
      <w:pPr>
        <w:ind w:left="360"/>
      </w:pPr>
    </w:p>
    <w:p w14:paraId="0AFF2932" w14:textId="77777777" w:rsidR="00167986" w:rsidRPr="00C0326C" w:rsidRDefault="00167986" w:rsidP="00E73138">
      <w:pPr>
        <w:ind w:left="360"/>
      </w:pPr>
    </w:p>
    <w:p w14:paraId="7784123D" w14:textId="77777777" w:rsidR="00291414" w:rsidRPr="00C0326C" w:rsidRDefault="00291414" w:rsidP="00154AB2">
      <w:pPr>
        <w:spacing w:line="286" w:lineRule="atLeast"/>
        <w:ind w:left="3261" w:hanging="3261"/>
        <w:rPr>
          <w:b/>
          <w:sz w:val="28"/>
        </w:rPr>
      </w:pPr>
    </w:p>
    <w:p w14:paraId="20BC99FC" w14:textId="77777777" w:rsidR="00291414" w:rsidRPr="00C0326C" w:rsidRDefault="00291414" w:rsidP="00154AB2">
      <w:pPr>
        <w:spacing w:line="286" w:lineRule="atLeast"/>
        <w:ind w:left="3261" w:hanging="3261"/>
        <w:rPr>
          <w:b/>
          <w:sz w:val="28"/>
        </w:rPr>
      </w:pPr>
    </w:p>
    <w:p w14:paraId="67D5939B" w14:textId="77777777" w:rsidR="007A490A" w:rsidRPr="00C0326C" w:rsidRDefault="007A490A" w:rsidP="007A490A">
      <w:pPr>
        <w:spacing w:line="286" w:lineRule="atLeast"/>
        <w:ind w:left="3261" w:hanging="3261"/>
        <w:rPr>
          <w:sz w:val="28"/>
        </w:rPr>
      </w:pPr>
      <w:r w:rsidRPr="00C0326C">
        <w:rPr>
          <w:b/>
          <w:sz w:val="28"/>
        </w:rPr>
        <w:t xml:space="preserve">Investor: </w:t>
      </w:r>
      <w:r w:rsidRPr="00C0326C">
        <w:rPr>
          <w:b/>
          <w:sz w:val="28"/>
        </w:rPr>
        <w:tab/>
      </w:r>
      <w:r w:rsidRPr="00C0326C">
        <w:rPr>
          <w:sz w:val="28"/>
        </w:rPr>
        <w:t xml:space="preserve">Statutární město Ostrava, městský obvod </w:t>
      </w:r>
      <w:proofErr w:type="gramStart"/>
      <w:r w:rsidRPr="00C0326C">
        <w:rPr>
          <w:sz w:val="28"/>
        </w:rPr>
        <w:t>Ostrava - Jih</w:t>
      </w:r>
      <w:proofErr w:type="gramEnd"/>
      <w:r w:rsidRPr="00C0326C">
        <w:rPr>
          <w:sz w:val="28"/>
        </w:rPr>
        <w:t>, Horní 791/3, 700 30 Ostrava-Hrabůvka</w:t>
      </w:r>
    </w:p>
    <w:p w14:paraId="078C8B90" w14:textId="77777777" w:rsidR="007A490A" w:rsidRPr="00C0326C" w:rsidRDefault="007A490A" w:rsidP="007A490A">
      <w:pPr>
        <w:tabs>
          <w:tab w:val="left" w:pos="3261"/>
        </w:tabs>
        <w:spacing w:line="286" w:lineRule="atLeast"/>
        <w:rPr>
          <w:sz w:val="28"/>
        </w:rPr>
      </w:pPr>
      <w:r w:rsidRPr="00C0326C">
        <w:rPr>
          <w:b/>
          <w:sz w:val="28"/>
        </w:rPr>
        <w:t>Zodpovědný projektant:</w:t>
      </w:r>
      <w:r w:rsidRPr="00C0326C">
        <w:rPr>
          <w:sz w:val="28"/>
        </w:rPr>
        <w:t xml:space="preserve"> </w:t>
      </w:r>
      <w:r w:rsidRPr="00C0326C">
        <w:rPr>
          <w:sz w:val="28"/>
        </w:rPr>
        <w:tab/>
        <w:t>Ing. Ondřej Bojko</w:t>
      </w:r>
    </w:p>
    <w:p w14:paraId="019F3131" w14:textId="77777777" w:rsidR="00D4180F" w:rsidRPr="00A24F91" w:rsidRDefault="00D4180F" w:rsidP="00D4180F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A24F91">
        <w:rPr>
          <w:b/>
          <w:sz w:val="28"/>
        </w:rPr>
        <w:t>Stupeň PD:</w:t>
      </w:r>
      <w:r w:rsidRPr="00A24F91">
        <w:rPr>
          <w:sz w:val="28"/>
        </w:rPr>
        <w:tab/>
      </w:r>
      <w:bookmarkEnd w:id="0"/>
      <w:r w:rsidRPr="00A24F91">
        <w:rPr>
          <w:sz w:val="28"/>
        </w:rPr>
        <w:t>Dokumentace pro provádění stavby (DPS)</w:t>
      </w:r>
    </w:p>
    <w:p w14:paraId="532EE71D" w14:textId="77777777" w:rsidR="00D4180F" w:rsidRPr="00A24F91" w:rsidRDefault="00D4180F" w:rsidP="00D4180F">
      <w:pPr>
        <w:tabs>
          <w:tab w:val="left" w:pos="3261"/>
        </w:tabs>
      </w:pPr>
      <w:r w:rsidRPr="00A24F91">
        <w:rPr>
          <w:b/>
          <w:sz w:val="28"/>
        </w:rPr>
        <w:t>Termín dokončení:</w:t>
      </w:r>
      <w:r w:rsidRPr="00A24F91">
        <w:rPr>
          <w:sz w:val="28"/>
        </w:rPr>
        <w:tab/>
        <w:t>květen 2023</w:t>
      </w:r>
    </w:p>
    <w:p w14:paraId="04892F6D" w14:textId="42B781FC" w:rsidR="00167986" w:rsidRPr="00C0326C" w:rsidRDefault="00167986">
      <w:pPr>
        <w:suppressAutoHyphens w:val="0"/>
        <w:jc w:val="left"/>
        <w:rPr>
          <w:sz w:val="28"/>
        </w:rPr>
      </w:pPr>
    </w:p>
    <w:p w14:paraId="583EB6B3" w14:textId="4247C1ED" w:rsidR="00167986" w:rsidRPr="00C0326C" w:rsidRDefault="00167986" w:rsidP="00167986">
      <w:pPr>
        <w:jc w:val="center"/>
        <w:rPr>
          <w:sz w:val="52"/>
          <w:szCs w:val="52"/>
          <w:u w:val="single"/>
        </w:rPr>
      </w:pPr>
      <w:r w:rsidRPr="00C0326C">
        <w:rPr>
          <w:sz w:val="52"/>
          <w:szCs w:val="52"/>
          <w:u w:val="single"/>
        </w:rPr>
        <w:t>E1 VYJÁDŘENÍ K EXISTENCI INŽENÝRSKÝCH SÍTÍ</w:t>
      </w:r>
    </w:p>
    <w:p w14:paraId="55E788F2" w14:textId="77777777" w:rsidR="003E254F" w:rsidRPr="00C0326C" w:rsidRDefault="003E254F" w:rsidP="00167986">
      <w:pPr>
        <w:jc w:val="center"/>
        <w:rPr>
          <w:sz w:val="52"/>
          <w:szCs w:val="52"/>
          <w:u w:val="single"/>
        </w:rPr>
      </w:pPr>
    </w:p>
    <w:tbl>
      <w:tblPr>
        <w:tblW w:w="1034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3"/>
        <w:gridCol w:w="3118"/>
        <w:gridCol w:w="141"/>
        <w:gridCol w:w="1134"/>
        <w:gridCol w:w="142"/>
        <w:gridCol w:w="2835"/>
        <w:gridCol w:w="993"/>
        <w:gridCol w:w="1276"/>
      </w:tblGrid>
      <w:tr w:rsidR="00C0326C" w:rsidRPr="00C0326C" w14:paraId="27961D09" w14:textId="77777777" w:rsidTr="00F96E3B">
        <w:tc>
          <w:tcPr>
            <w:tcW w:w="710" w:type="dxa"/>
            <w:gridSpan w:val="2"/>
            <w:shd w:val="pct15" w:color="auto" w:fill="auto"/>
          </w:tcPr>
          <w:p w14:paraId="78F3E53D" w14:textId="77777777" w:rsidR="00167986" w:rsidRPr="00C0326C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C0326C">
              <w:rPr>
                <w:b/>
                <w:bCs/>
              </w:rPr>
              <w:t>Číslo</w:t>
            </w:r>
          </w:p>
        </w:tc>
        <w:tc>
          <w:tcPr>
            <w:tcW w:w="3118" w:type="dxa"/>
            <w:shd w:val="pct15" w:color="auto" w:fill="auto"/>
            <w:vAlign w:val="center"/>
          </w:tcPr>
          <w:p w14:paraId="3FAE4ACC" w14:textId="77777777" w:rsidR="00167986" w:rsidRPr="00C0326C" w:rsidRDefault="00167986" w:rsidP="00F96E3B">
            <w:pPr>
              <w:ind w:hanging="80"/>
              <w:jc w:val="center"/>
              <w:rPr>
                <w:b/>
              </w:rPr>
            </w:pPr>
            <w:r w:rsidRPr="00C0326C">
              <w:rPr>
                <w:b/>
                <w:bCs/>
              </w:rPr>
              <w:t>Organizace</w:t>
            </w:r>
          </w:p>
        </w:tc>
        <w:tc>
          <w:tcPr>
            <w:tcW w:w="1275" w:type="dxa"/>
            <w:gridSpan w:val="2"/>
            <w:shd w:val="pct15" w:color="auto" w:fill="auto"/>
            <w:vAlign w:val="center"/>
          </w:tcPr>
          <w:p w14:paraId="1C7854D8" w14:textId="77777777" w:rsidR="00167986" w:rsidRPr="00C0326C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C0326C">
              <w:rPr>
                <w:b/>
                <w:bCs/>
              </w:rPr>
              <w:t>Datum</w:t>
            </w:r>
          </w:p>
        </w:tc>
        <w:tc>
          <w:tcPr>
            <w:tcW w:w="2977" w:type="dxa"/>
            <w:gridSpan w:val="2"/>
            <w:shd w:val="pct15" w:color="auto" w:fill="auto"/>
            <w:vAlign w:val="center"/>
          </w:tcPr>
          <w:p w14:paraId="4F5BA90D" w14:textId="77777777" w:rsidR="00167986" w:rsidRPr="00C0326C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C0326C">
              <w:rPr>
                <w:b/>
                <w:bCs/>
              </w:rPr>
              <w:t>č. j./ zn.</w:t>
            </w:r>
          </w:p>
        </w:tc>
        <w:tc>
          <w:tcPr>
            <w:tcW w:w="993" w:type="dxa"/>
            <w:shd w:val="pct15" w:color="auto" w:fill="auto"/>
          </w:tcPr>
          <w:p w14:paraId="0A71359D" w14:textId="77777777" w:rsidR="00167986" w:rsidRPr="00C0326C" w:rsidRDefault="00167986" w:rsidP="00F96E3B">
            <w:pPr>
              <w:jc w:val="center"/>
              <w:rPr>
                <w:b/>
                <w:bCs/>
              </w:rPr>
            </w:pPr>
            <w:r w:rsidRPr="00C0326C">
              <w:rPr>
                <w:b/>
                <w:bCs/>
              </w:rPr>
              <w:t>Dotčení</w:t>
            </w:r>
          </w:p>
        </w:tc>
        <w:tc>
          <w:tcPr>
            <w:tcW w:w="1276" w:type="dxa"/>
            <w:shd w:val="pct15" w:color="auto" w:fill="auto"/>
          </w:tcPr>
          <w:p w14:paraId="34226C00" w14:textId="77777777" w:rsidR="00167986" w:rsidRPr="00C0326C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C0326C">
              <w:rPr>
                <w:b/>
                <w:bCs/>
              </w:rPr>
              <w:t>Platnost</w:t>
            </w:r>
          </w:p>
        </w:tc>
      </w:tr>
      <w:tr w:rsidR="00C0326C" w:rsidRPr="00C0326C" w14:paraId="119C2330" w14:textId="77777777" w:rsidTr="00F96E3B">
        <w:trPr>
          <w:trHeight w:val="522"/>
        </w:trPr>
        <w:tc>
          <w:tcPr>
            <w:tcW w:w="10349" w:type="dxa"/>
            <w:gridSpan w:val="9"/>
          </w:tcPr>
          <w:p w14:paraId="44E49E5D" w14:textId="77777777" w:rsidR="00167986" w:rsidRPr="00C0326C" w:rsidRDefault="00167986" w:rsidP="00F96E3B">
            <w:pPr>
              <w:ind w:left="72"/>
              <w:jc w:val="center"/>
              <w:rPr>
                <w:b/>
                <w:bCs/>
              </w:rPr>
            </w:pPr>
            <w:r w:rsidRPr="00C0326C">
              <w:rPr>
                <w:b/>
                <w:bCs/>
              </w:rPr>
              <w:t>Vyjádření k existenci inženýrských sítí</w:t>
            </w:r>
          </w:p>
        </w:tc>
      </w:tr>
      <w:tr w:rsidR="00C0326C" w:rsidRPr="00C0326C" w14:paraId="4248544C" w14:textId="77777777" w:rsidTr="00F96E3B">
        <w:tc>
          <w:tcPr>
            <w:tcW w:w="567" w:type="dxa"/>
            <w:vAlign w:val="center"/>
          </w:tcPr>
          <w:p w14:paraId="2DFEB444" w14:textId="77777777" w:rsidR="00167986" w:rsidRPr="008B7FDF" w:rsidRDefault="00167986" w:rsidP="00167986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1F5667A7" w14:textId="77777777" w:rsidR="00167986" w:rsidRPr="008B7FDF" w:rsidRDefault="00167986" w:rsidP="00F96E3B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CETIN</w:t>
            </w:r>
          </w:p>
        </w:tc>
        <w:tc>
          <w:tcPr>
            <w:tcW w:w="1276" w:type="dxa"/>
            <w:gridSpan w:val="2"/>
          </w:tcPr>
          <w:p w14:paraId="50D32811" w14:textId="6E0367D2" w:rsidR="00167986" w:rsidRPr="008B7FDF" w:rsidRDefault="001547D3" w:rsidP="001547D3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E4487" w:rsidRPr="008B7FDF">
              <w:rPr>
                <w:sz w:val="22"/>
                <w:szCs w:val="22"/>
              </w:rPr>
              <w:t>.</w:t>
            </w:r>
            <w:r w:rsidR="00333E51" w:rsidRPr="008B7F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="00BE4487" w:rsidRPr="008B7FDF">
              <w:rPr>
                <w:sz w:val="22"/>
                <w:szCs w:val="22"/>
              </w:rPr>
              <w:t>.</w:t>
            </w:r>
            <w:r w:rsidR="00333E51" w:rsidRPr="008B7FDF">
              <w:rPr>
                <w:sz w:val="22"/>
                <w:szCs w:val="22"/>
              </w:rPr>
              <w:t xml:space="preserve"> </w:t>
            </w:r>
            <w:r w:rsidR="00BE4487" w:rsidRPr="008B7FD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4FB4E912" w14:textId="768860EC" w:rsidR="00167986" w:rsidRPr="008B7FDF" w:rsidRDefault="001547D3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1547D3">
              <w:rPr>
                <w:sz w:val="22"/>
                <w:szCs w:val="22"/>
              </w:rPr>
              <w:t>604025/22</w:t>
            </w:r>
          </w:p>
        </w:tc>
        <w:tc>
          <w:tcPr>
            <w:tcW w:w="993" w:type="dxa"/>
          </w:tcPr>
          <w:p w14:paraId="6A5E29A9" w14:textId="5C352C08" w:rsidR="00167986" w:rsidRPr="008B7FDF" w:rsidRDefault="00C0326C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971153B" w14:textId="67A689EC" w:rsidR="00167986" w:rsidRPr="008B7FDF" w:rsidRDefault="001547D3" w:rsidP="001547D3">
            <w:pPr>
              <w:spacing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3. 4</w:t>
            </w:r>
            <w:r w:rsidR="00C0326C" w:rsidRPr="008B7FDF">
              <w:rPr>
                <w:sz w:val="22"/>
                <w:szCs w:val="22"/>
              </w:rPr>
              <w:t>. 202</w:t>
            </w:r>
            <w:r>
              <w:rPr>
                <w:sz w:val="22"/>
                <w:szCs w:val="22"/>
              </w:rPr>
              <w:t>4</w:t>
            </w:r>
          </w:p>
        </w:tc>
      </w:tr>
      <w:tr w:rsidR="00C0326C" w:rsidRPr="00C0326C" w14:paraId="5EE9C412" w14:textId="77777777" w:rsidTr="00F96E3B">
        <w:tc>
          <w:tcPr>
            <w:tcW w:w="567" w:type="dxa"/>
            <w:vAlign w:val="center"/>
          </w:tcPr>
          <w:p w14:paraId="6BD6B59B" w14:textId="77777777" w:rsidR="00167986" w:rsidRPr="008B7FDF" w:rsidRDefault="00167986" w:rsidP="00167986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2701FEE2" w14:textId="77777777" w:rsidR="00167986" w:rsidRPr="008B7FDF" w:rsidRDefault="00167986" w:rsidP="00F96E3B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CZFO.NET s.r.o.</w:t>
            </w:r>
          </w:p>
        </w:tc>
        <w:tc>
          <w:tcPr>
            <w:tcW w:w="1276" w:type="dxa"/>
            <w:gridSpan w:val="2"/>
          </w:tcPr>
          <w:p w14:paraId="129BFC72" w14:textId="0D93284E" w:rsidR="00167986" w:rsidRPr="008B7FDF" w:rsidRDefault="00F87F97" w:rsidP="0089680E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26. 10</w:t>
            </w:r>
            <w:r w:rsidR="00333E51" w:rsidRPr="008B7FDF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05305AD0" w14:textId="402CB853" w:rsidR="00167986" w:rsidRPr="008B7FDF" w:rsidRDefault="00F87F97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URV-21-530</w:t>
            </w:r>
          </w:p>
        </w:tc>
        <w:tc>
          <w:tcPr>
            <w:tcW w:w="993" w:type="dxa"/>
          </w:tcPr>
          <w:p w14:paraId="2B189649" w14:textId="77777777" w:rsidR="00167986" w:rsidRPr="008B7FDF" w:rsidRDefault="00167986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694A3540" w14:textId="6CE624F8" w:rsidR="00167986" w:rsidRPr="008B7FDF" w:rsidRDefault="00F87F97" w:rsidP="00F96E3B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26. 10</w:t>
            </w:r>
            <w:r w:rsidR="00333E51" w:rsidRPr="008B7FDF">
              <w:rPr>
                <w:sz w:val="22"/>
                <w:szCs w:val="22"/>
              </w:rPr>
              <w:t>. 2022</w:t>
            </w:r>
          </w:p>
        </w:tc>
      </w:tr>
      <w:tr w:rsidR="00C0326C" w:rsidRPr="00C0326C" w14:paraId="5A42FFD6" w14:textId="77777777" w:rsidTr="00F96E3B">
        <w:tc>
          <w:tcPr>
            <w:tcW w:w="567" w:type="dxa"/>
            <w:vAlign w:val="center"/>
          </w:tcPr>
          <w:p w14:paraId="4913CEFD" w14:textId="77777777" w:rsidR="00167986" w:rsidRPr="006304D8" w:rsidRDefault="00167986" w:rsidP="00167986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17F8A1B2" w14:textId="77777777" w:rsidR="00167986" w:rsidRPr="006304D8" w:rsidRDefault="00167986" w:rsidP="00F96E3B">
            <w:pPr>
              <w:spacing w:after="80"/>
              <w:jc w:val="left"/>
              <w:rPr>
                <w:sz w:val="22"/>
                <w:szCs w:val="22"/>
              </w:rPr>
            </w:pPr>
            <w:proofErr w:type="gramStart"/>
            <w:r w:rsidRPr="006304D8">
              <w:rPr>
                <w:sz w:val="22"/>
                <w:szCs w:val="22"/>
              </w:rPr>
              <w:t>ČD - Telematika</w:t>
            </w:r>
            <w:proofErr w:type="gramEnd"/>
            <w:r w:rsidRPr="006304D8">
              <w:rPr>
                <w:sz w:val="22"/>
                <w:szCs w:val="22"/>
              </w:rPr>
              <w:t xml:space="preserve"> a.s.</w:t>
            </w:r>
          </w:p>
        </w:tc>
        <w:tc>
          <w:tcPr>
            <w:tcW w:w="1276" w:type="dxa"/>
            <w:gridSpan w:val="2"/>
          </w:tcPr>
          <w:p w14:paraId="385FDEB7" w14:textId="438A0EA4" w:rsidR="00167986" w:rsidRPr="006304D8" w:rsidRDefault="00F87F97" w:rsidP="0089680E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6304D8">
              <w:rPr>
                <w:sz w:val="22"/>
                <w:szCs w:val="22"/>
              </w:rPr>
              <w:t>11. 10. 2021</w:t>
            </w:r>
          </w:p>
        </w:tc>
        <w:tc>
          <w:tcPr>
            <w:tcW w:w="2835" w:type="dxa"/>
          </w:tcPr>
          <w:p w14:paraId="50EFDD09" w14:textId="57B7A144" w:rsidR="00167986" w:rsidRPr="006304D8" w:rsidRDefault="00F87F97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6304D8">
              <w:rPr>
                <w:sz w:val="22"/>
                <w:szCs w:val="22"/>
              </w:rPr>
              <w:t>1202119527</w:t>
            </w:r>
          </w:p>
        </w:tc>
        <w:tc>
          <w:tcPr>
            <w:tcW w:w="993" w:type="dxa"/>
          </w:tcPr>
          <w:p w14:paraId="1CFF71D9" w14:textId="4C40711C" w:rsidR="00167986" w:rsidRPr="006304D8" w:rsidRDefault="00333E51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6304D8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0EBF4191" w14:textId="0FED1C28" w:rsidR="00167986" w:rsidRPr="006304D8" w:rsidRDefault="00F87F97" w:rsidP="00F87F97">
            <w:pPr>
              <w:spacing w:after="80"/>
              <w:jc w:val="center"/>
              <w:rPr>
                <w:sz w:val="22"/>
                <w:szCs w:val="22"/>
              </w:rPr>
            </w:pPr>
            <w:r w:rsidRPr="006304D8">
              <w:rPr>
                <w:sz w:val="22"/>
                <w:szCs w:val="22"/>
              </w:rPr>
              <w:t>11</w:t>
            </w:r>
            <w:r w:rsidR="00333E51" w:rsidRPr="006304D8">
              <w:rPr>
                <w:sz w:val="22"/>
                <w:szCs w:val="22"/>
              </w:rPr>
              <w:t xml:space="preserve">. </w:t>
            </w:r>
            <w:r w:rsidRPr="006304D8">
              <w:rPr>
                <w:sz w:val="22"/>
                <w:szCs w:val="22"/>
              </w:rPr>
              <w:t>10</w:t>
            </w:r>
            <w:r w:rsidR="00333E51" w:rsidRPr="006304D8">
              <w:rPr>
                <w:sz w:val="22"/>
                <w:szCs w:val="22"/>
              </w:rPr>
              <w:t>. 2023</w:t>
            </w:r>
          </w:p>
        </w:tc>
      </w:tr>
      <w:tr w:rsidR="00C0326C" w:rsidRPr="00C0326C" w14:paraId="7E22384A" w14:textId="77777777" w:rsidTr="00F96E3B">
        <w:tc>
          <w:tcPr>
            <w:tcW w:w="567" w:type="dxa"/>
            <w:vAlign w:val="center"/>
          </w:tcPr>
          <w:p w14:paraId="575D9C5E" w14:textId="77777777" w:rsidR="00EE7298" w:rsidRPr="006304D8" w:rsidRDefault="00EE7298" w:rsidP="00EE7298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D44A401" w14:textId="34821674" w:rsidR="00EE7298" w:rsidRPr="006304D8" w:rsidRDefault="00EE7298" w:rsidP="00EE7298">
            <w:pPr>
              <w:spacing w:after="80"/>
              <w:jc w:val="left"/>
              <w:rPr>
                <w:sz w:val="22"/>
                <w:szCs w:val="22"/>
              </w:rPr>
            </w:pPr>
            <w:r w:rsidRPr="006304D8">
              <w:rPr>
                <w:sz w:val="22"/>
                <w:szCs w:val="22"/>
              </w:rPr>
              <w:t>ČEZ Distribuce, a. s.</w:t>
            </w:r>
          </w:p>
        </w:tc>
        <w:tc>
          <w:tcPr>
            <w:tcW w:w="1276" w:type="dxa"/>
            <w:gridSpan w:val="2"/>
          </w:tcPr>
          <w:p w14:paraId="0D549CBF" w14:textId="1089C53A" w:rsidR="00EE7298" w:rsidRPr="006304D8" w:rsidRDefault="006304D8" w:rsidP="00F87F97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6304D8">
              <w:rPr>
                <w:sz w:val="22"/>
                <w:szCs w:val="22"/>
              </w:rPr>
              <w:t>3. 4. 2022</w:t>
            </w:r>
          </w:p>
        </w:tc>
        <w:tc>
          <w:tcPr>
            <w:tcW w:w="2835" w:type="dxa"/>
          </w:tcPr>
          <w:p w14:paraId="020E11D3" w14:textId="3D064A28" w:rsidR="00EE7298" w:rsidRPr="006304D8" w:rsidRDefault="006304D8" w:rsidP="00EE7298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6304D8">
              <w:rPr>
                <w:sz w:val="22"/>
                <w:szCs w:val="22"/>
              </w:rPr>
              <w:t>0101716315</w:t>
            </w:r>
          </w:p>
        </w:tc>
        <w:tc>
          <w:tcPr>
            <w:tcW w:w="993" w:type="dxa"/>
          </w:tcPr>
          <w:p w14:paraId="70CE753C" w14:textId="4556AA4B" w:rsidR="00EE7298" w:rsidRPr="006304D8" w:rsidRDefault="00F87F97" w:rsidP="008B7FDF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6304D8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B7477BC" w14:textId="02DCB756" w:rsidR="00EE7298" w:rsidRPr="006304D8" w:rsidRDefault="006304D8" w:rsidP="006304D8">
            <w:pPr>
              <w:spacing w:after="80"/>
              <w:jc w:val="center"/>
              <w:rPr>
                <w:sz w:val="22"/>
                <w:szCs w:val="22"/>
              </w:rPr>
            </w:pPr>
            <w:r w:rsidRPr="006304D8">
              <w:rPr>
                <w:sz w:val="22"/>
                <w:szCs w:val="22"/>
              </w:rPr>
              <w:t>3. 10. 2022</w:t>
            </w:r>
          </w:p>
        </w:tc>
      </w:tr>
      <w:tr w:rsidR="00C0326C" w:rsidRPr="00C0326C" w14:paraId="4CA3CB99" w14:textId="77777777" w:rsidTr="00F96E3B">
        <w:tc>
          <w:tcPr>
            <w:tcW w:w="567" w:type="dxa"/>
            <w:vAlign w:val="center"/>
          </w:tcPr>
          <w:p w14:paraId="01D67CA7" w14:textId="77777777" w:rsidR="00D910EA" w:rsidRPr="008B7FDF" w:rsidRDefault="00D910EA" w:rsidP="00D910EA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1C78B942" w14:textId="7A8A519D" w:rsidR="00D910EA" w:rsidRPr="008B7FDF" w:rsidRDefault="00D910EA" w:rsidP="00D910EA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 xml:space="preserve">ČEZ ICT </w:t>
            </w:r>
            <w:proofErr w:type="spellStart"/>
            <w:r w:rsidRPr="008B7FDF">
              <w:rPr>
                <w:sz w:val="22"/>
                <w:szCs w:val="22"/>
              </w:rPr>
              <w:t>Services</w:t>
            </w:r>
            <w:proofErr w:type="spellEnd"/>
            <w:r w:rsidRPr="008B7FDF">
              <w:rPr>
                <w:sz w:val="22"/>
                <w:szCs w:val="22"/>
              </w:rPr>
              <w:t>, a.s.</w:t>
            </w:r>
          </w:p>
        </w:tc>
        <w:tc>
          <w:tcPr>
            <w:tcW w:w="1276" w:type="dxa"/>
            <w:gridSpan w:val="2"/>
          </w:tcPr>
          <w:p w14:paraId="5E67E15C" w14:textId="47A841F0" w:rsidR="00D910EA" w:rsidRPr="008B7FDF" w:rsidRDefault="005C3AAD" w:rsidP="00F87F97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4. 2022</w:t>
            </w:r>
          </w:p>
        </w:tc>
        <w:tc>
          <w:tcPr>
            <w:tcW w:w="2835" w:type="dxa"/>
          </w:tcPr>
          <w:p w14:paraId="523D62BC" w14:textId="0F039E7A" w:rsidR="00D910EA" w:rsidRPr="008B7FDF" w:rsidRDefault="005C3AAD" w:rsidP="00D910EA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3AAD">
              <w:rPr>
                <w:sz w:val="22"/>
                <w:szCs w:val="22"/>
              </w:rPr>
              <w:t>0700531931</w:t>
            </w:r>
          </w:p>
        </w:tc>
        <w:tc>
          <w:tcPr>
            <w:tcW w:w="993" w:type="dxa"/>
          </w:tcPr>
          <w:p w14:paraId="180197BF" w14:textId="019EF239" w:rsidR="00D910EA" w:rsidRPr="008B7FDF" w:rsidRDefault="00D910EA" w:rsidP="00D910EA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10273EE0" w14:textId="7E931BBE" w:rsidR="00D910EA" w:rsidRPr="008B7FDF" w:rsidRDefault="005C3AAD" w:rsidP="00F87F97">
            <w:pPr>
              <w:spacing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4. 2023</w:t>
            </w:r>
          </w:p>
        </w:tc>
      </w:tr>
      <w:tr w:rsidR="00F87F97" w:rsidRPr="00C0326C" w14:paraId="5CD3767C" w14:textId="77777777" w:rsidTr="00F96E3B">
        <w:tc>
          <w:tcPr>
            <w:tcW w:w="567" w:type="dxa"/>
            <w:vAlign w:val="center"/>
          </w:tcPr>
          <w:p w14:paraId="613D573B" w14:textId="77777777" w:rsidR="00F87F97" w:rsidRPr="008B7FDF" w:rsidRDefault="00F87F97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09485425" w14:textId="05E7D777" w:rsidR="00F87F97" w:rsidRPr="008B7FDF" w:rsidRDefault="00F87F97" w:rsidP="00333E51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DIAMO, státní podnik</w:t>
            </w:r>
          </w:p>
        </w:tc>
        <w:tc>
          <w:tcPr>
            <w:tcW w:w="1276" w:type="dxa"/>
            <w:gridSpan w:val="2"/>
          </w:tcPr>
          <w:p w14:paraId="36D0BD86" w14:textId="00B7AC45" w:rsidR="00F87F97" w:rsidRPr="008B7FDF" w:rsidRDefault="00F87F97" w:rsidP="00333E51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15. 10. 2021</w:t>
            </w:r>
          </w:p>
        </w:tc>
        <w:tc>
          <w:tcPr>
            <w:tcW w:w="2835" w:type="dxa"/>
          </w:tcPr>
          <w:p w14:paraId="01038C5C" w14:textId="5DC236E1" w:rsidR="00F87F97" w:rsidRPr="008B7FDF" w:rsidRDefault="00F87F97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D500/30878/2021</w:t>
            </w:r>
          </w:p>
        </w:tc>
        <w:tc>
          <w:tcPr>
            <w:tcW w:w="993" w:type="dxa"/>
          </w:tcPr>
          <w:p w14:paraId="002C4E43" w14:textId="35775624" w:rsidR="00F87F97" w:rsidRPr="008B7FDF" w:rsidRDefault="00F87F97" w:rsidP="008B7FDF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EC31398" w14:textId="4AF91452" w:rsidR="00F87F97" w:rsidRPr="008B7FDF" w:rsidRDefault="00F87F97" w:rsidP="00333E51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15. 10. 2022</w:t>
            </w:r>
          </w:p>
        </w:tc>
      </w:tr>
      <w:tr w:rsidR="00C0326C" w:rsidRPr="00C0326C" w14:paraId="7495D884" w14:textId="77777777" w:rsidTr="00F96E3B">
        <w:tc>
          <w:tcPr>
            <w:tcW w:w="567" w:type="dxa"/>
            <w:vAlign w:val="center"/>
          </w:tcPr>
          <w:p w14:paraId="42C69D93" w14:textId="77777777" w:rsidR="00333E51" w:rsidRPr="008B7FDF" w:rsidRDefault="00333E51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5897E6F1" w14:textId="3419FF9D" w:rsidR="00333E51" w:rsidRPr="008B7FDF" w:rsidRDefault="00333E51" w:rsidP="00333E51">
            <w:pPr>
              <w:spacing w:after="80"/>
              <w:jc w:val="left"/>
              <w:rPr>
                <w:sz w:val="22"/>
                <w:szCs w:val="22"/>
              </w:rPr>
            </w:pPr>
            <w:proofErr w:type="spellStart"/>
            <w:r w:rsidRPr="008B7FDF">
              <w:rPr>
                <w:sz w:val="22"/>
                <w:szCs w:val="22"/>
              </w:rPr>
              <w:t>GasNet</w:t>
            </w:r>
            <w:proofErr w:type="spellEnd"/>
            <w:r w:rsidRPr="008B7FDF">
              <w:rPr>
                <w:sz w:val="22"/>
                <w:szCs w:val="22"/>
              </w:rPr>
              <w:t>, s.r.o.</w:t>
            </w:r>
          </w:p>
        </w:tc>
        <w:tc>
          <w:tcPr>
            <w:tcW w:w="1276" w:type="dxa"/>
            <w:gridSpan w:val="2"/>
          </w:tcPr>
          <w:p w14:paraId="5683A3E2" w14:textId="24093E9E" w:rsidR="00333E51" w:rsidRPr="008B7FDF" w:rsidRDefault="00087747" w:rsidP="00F87F97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B7FD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4. 2022</w:t>
            </w:r>
          </w:p>
        </w:tc>
        <w:tc>
          <w:tcPr>
            <w:tcW w:w="2835" w:type="dxa"/>
          </w:tcPr>
          <w:p w14:paraId="13330A5E" w14:textId="508A1725" w:rsidR="00333E51" w:rsidRPr="008B7FDF" w:rsidRDefault="00087747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087747">
              <w:rPr>
                <w:sz w:val="22"/>
                <w:szCs w:val="22"/>
              </w:rPr>
              <w:t>5002588108</w:t>
            </w:r>
          </w:p>
        </w:tc>
        <w:tc>
          <w:tcPr>
            <w:tcW w:w="993" w:type="dxa"/>
          </w:tcPr>
          <w:p w14:paraId="282175E4" w14:textId="2F49E4DD" w:rsidR="00333E51" w:rsidRPr="008B7FDF" w:rsidRDefault="00F87F97" w:rsidP="008B7FDF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26B47915" w14:textId="631DB150" w:rsidR="00333E51" w:rsidRPr="008B7FDF" w:rsidRDefault="00087747" w:rsidP="00F87F97">
            <w:pPr>
              <w:spacing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B7FD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4. 2024</w:t>
            </w:r>
          </w:p>
        </w:tc>
      </w:tr>
      <w:tr w:rsidR="00C0326C" w:rsidRPr="00C0326C" w14:paraId="0F435195" w14:textId="77777777" w:rsidTr="00F96E3B">
        <w:tc>
          <w:tcPr>
            <w:tcW w:w="567" w:type="dxa"/>
            <w:vAlign w:val="center"/>
          </w:tcPr>
          <w:p w14:paraId="33A04181" w14:textId="77777777" w:rsidR="00333E51" w:rsidRPr="008B7FDF" w:rsidRDefault="00333E51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25FDCDF4" w14:textId="4DA546D9" w:rsidR="00333E51" w:rsidRPr="008B7FDF" w:rsidRDefault="00F87F97" w:rsidP="00333E51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Nej.cz (</w:t>
            </w:r>
            <w:proofErr w:type="spellStart"/>
            <w:r w:rsidR="00333E51" w:rsidRPr="008B7FDF">
              <w:rPr>
                <w:sz w:val="22"/>
                <w:szCs w:val="22"/>
              </w:rPr>
              <w:t>itself</w:t>
            </w:r>
            <w:proofErr w:type="spellEnd"/>
            <w:r w:rsidR="00333E51" w:rsidRPr="008B7FDF">
              <w:rPr>
                <w:sz w:val="22"/>
                <w:szCs w:val="22"/>
              </w:rPr>
              <w:t xml:space="preserve"> s.r.o.</w:t>
            </w:r>
            <w:r w:rsidRPr="008B7FDF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gridSpan w:val="2"/>
          </w:tcPr>
          <w:p w14:paraId="14D2C630" w14:textId="3BF35A52" w:rsidR="00333E51" w:rsidRPr="008B7FDF" w:rsidRDefault="00F87F97" w:rsidP="00F87F97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9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11</w:t>
            </w:r>
            <w:r w:rsidR="00333E51" w:rsidRPr="008B7FDF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7509C9EB" w14:textId="327AE687" w:rsidR="00333E51" w:rsidRPr="008B7FDF" w:rsidRDefault="00F87F97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21/005280</w:t>
            </w:r>
          </w:p>
        </w:tc>
        <w:tc>
          <w:tcPr>
            <w:tcW w:w="993" w:type="dxa"/>
          </w:tcPr>
          <w:p w14:paraId="13943C34" w14:textId="5D8BBC50" w:rsidR="00333E51" w:rsidRPr="008B7FDF" w:rsidRDefault="00333E51" w:rsidP="008B7FDF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8D645DF" w14:textId="54C437E1" w:rsidR="00333E51" w:rsidRPr="008B7FDF" w:rsidRDefault="00333E51" w:rsidP="00333E51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neuvedeno</w:t>
            </w:r>
          </w:p>
        </w:tc>
      </w:tr>
      <w:tr w:rsidR="00C0326C" w:rsidRPr="00C0326C" w14:paraId="5F03D174" w14:textId="77777777" w:rsidTr="00F96E3B">
        <w:tc>
          <w:tcPr>
            <w:tcW w:w="567" w:type="dxa"/>
            <w:vAlign w:val="center"/>
          </w:tcPr>
          <w:p w14:paraId="249D853E" w14:textId="77777777" w:rsidR="00333E51" w:rsidRPr="008B7FDF" w:rsidRDefault="00333E51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4A0D5345" w14:textId="125218DB" w:rsidR="00333E51" w:rsidRPr="008B7FDF" w:rsidRDefault="00F87F97" w:rsidP="00333E51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 xml:space="preserve">Ostravské komunikace, a.s. </w:t>
            </w:r>
          </w:p>
        </w:tc>
        <w:tc>
          <w:tcPr>
            <w:tcW w:w="1276" w:type="dxa"/>
            <w:gridSpan w:val="2"/>
          </w:tcPr>
          <w:p w14:paraId="7C405D4C" w14:textId="7DA0EB6A" w:rsidR="00333E51" w:rsidRPr="008B7FDF" w:rsidRDefault="00F87F97" w:rsidP="00F87F97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13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10</w:t>
            </w:r>
            <w:r w:rsidR="00333E51" w:rsidRPr="008B7FDF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4C4827A4" w14:textId="45477100" w:rsidR="00333E51" w:rsidRPr="008B7FDF" w:rsidRDefault="00F87F97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OKAS-8113/21/TSÚ/Mr</w:t>
            </w:r>
          </w:p>
        </w:tc>
        <w:tc>
          <w:tcPr>
            <w:tcW w:w="993" w:type="dxa"/>
          </w:tcPr>
          <w:p w14:paraId="0725A250" w14:textId="1C92CE12" w:rsidR="00333E51" w:rsidRPr="008B7FDF" w:rsidRDefault="00F87F97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49D08179" w14:textId="4A96A822" w:rsidR="00333E51" w:rsidRPr="008B7FDF" w:rsidRDefault="00F87F97" w:rsidP="00F87F97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13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10</w:t>
            </w:r>
            <w:r w:rsidR="00333E51" w:rsidRPr="008B7FDF">
              <w:rPr>
                <w:sz w:val="22"/>
                <w:szCs w:val="22"/>
              </w:rPr>
              <w:t>. 2023</w:t>
            </w:r>
          </w:p>
        </w:tc>
      </w:tr>
      <w:tr w:rsidR="00C0326C" w:rsidRPr="00C0326C" w14:paraId="2B27B7AD" w14:textId="77777777" w:rsidTr="00F96E3B">
        <w:tc>
          <w:tcPr>
            <w:tcW w:w="567" w:type="dxa"/>
            <w:vAlign w:val="center"/>
          </w:tcPr>
          <w:p w14:paraId="30872875" w14:textId="77777777" w:rsidR="00333E51" w:rsidRPr="008B7FDF" w:rsidRDefault="00333E51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4C27D7C3" w14:textId="37503EE0" w:rsidR="00333E51" w:rsidRPr="008B7FDF" w:rsidRDefault="00333E51" w:rsidP="00333E51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OKD, a.s.</w:t>
            </w:r>
          </w:p>
        </w:tc>
        <w:tc>
          <w:tcPr>
            <w:tcW w:w="1276" w:type="dxa"/>
            <w:gridSpan w:val="2"/>
          </w:tcPr>
          <w:p w14:paraId="2F8D23B7" w14:textId="2F550EC6" w:rsidR="00333E51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12</w:t>
            </w:r>
            <w:r w:rsidR="00333E51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10</w:t>
            </w:r>
            <w:r w:rsidR="00333E51" w:rsidRPr="008B7FDF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549FEF15" w14:textId="3A33C56A" w:rsidR="00333E51" w:rsidRPr="008B7FDF" w:rsidRDefault="00D56694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561/2021</w:t>
            </w:r>
          </w:p>
        </w:tc>
        <w:tc>
          <w:tcPr>
            <w:tcW w:w="993" w:type="dxa"/>
          </w:tcPr>
          <w:p w14:paraId="16A3DD09" w14:textId="0E41F72D" w:rsidR="00333E51" w:rsidRPr="008B7FDF" w:rsidRDefault="00333E51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27636508" w14:textId="13B43764" w:rsidR="00333E51" w:rsidRPr="008B7FDF" w:rsidRDefault="00333E51" w:rsidP="00333E51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neuvedeno</w:t>
            </w:r>
          </w:p>
        </w:tc>
      </w:tr>
      <w:tr w:rsidR="00C0326C" w:rsidRPr="00C0326C" w14:paraId="61974881" w14:textId="77777777" w:rsidTr="00F96E3B">
        <w:tc>
          <w:tcPr>
            <w:tcW w:w="567" w:type="dxa"/>
            <w:vAlign w:val="center"/>
          </w:tcPr>
          <w:p w14:paraId="2DBE4489" w14:textId="77777777" w:rsidR="000557C5" w:rsidRPr="008B7FDF" w:rsidRDefault="000557C5" w:rsidP="000557C5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75809B1" w14:textId="65AEC93A" w:rsidR="000557C5" w:rsidRPr="008B7FDF" w:rsidRDefault="000557C5" w:rsidP="000557C5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Ostravské vodárny a kanalizace a.s.</w:t>
            </w:r>
          </w:p>
        </w:tc>
        <w:tc>
          <w:tcPr>
            <w:tcW w:w="1276" w:type="dxa"/>
            <w:gridSpan w:val="2"/>
          </w:tcPr>
          <w:p w14:paraId="0778C7E9" w14:textId="37E035AC" w:rsidR="000557C5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19</w:t>
            </w:r>
            <w:r w:rsidR="000557C5" w:rsidRPr="008B7FDF">
              <w:rPr>
                <w:sz w:val="22"/>
                <w:szCs w:val="22"/>
              </w:rPr>
              <w:t xml:space="preserve">. </w:t>
            </w:r>
            <w:r w:rsidRPr="008B7FDF">
              <w:rPr>
                <w:sz w:val="22"/>
                <w:szCs w:val="22"/>
              </w:rPr>
              <w:t>10</w:t>
            </w:r>
            <w:r w:rsidR="000557C5" w:rsidRPr="008B7FDF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3F99EBD1" w14:textId="37F3A83C" w:rsidR="000557C5" w:rsidRPr="008B7FDF" w:rsidRDefault="00F87F97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8.3/8025/10967/21/</w:t>
            </w:r>
            <w:proofErr w:type="spellStart"/>
            <w:r w:rsidRPr="008B7FDF">
              <w:rPr>
                <w:sz w:val="22"/>
                <w:szCs w:val="22"/>
              </w:rPr>
              <w:t>Va</w:t>
            </w:r>
            <w:proofErr w:type="spellEnd"/>
          </w:p>
        </w:tc>
        <w:tc>
          <w:tcPr>
            <w:tcW w:w="993" w:type="dxa"/>
          </w:tcPr>
          <w:p w14:paraId="0EF89748" w14:textId="68D92709" w:rsidR="000557C5" w:rsidRPr="008B7FDF" w:rsidRDefault="000557C5" w:rsidP="000557C5">
            <w:pPr>
              <w:spacing w:after="80"/>
              <w:ind w:hanging="34"/>
              <w:jc w:val="center"/>
              <w:rPr>
                <w:b/>
                <w:sz w:val="22"/>
                <w:szCs w:val="22"/>
              </w:rPr>
            </w:pPr>
            <w:r w:rsidRPr="008B7FDF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1276" w:type="dxa"/>
          </w:tcPr>
          <w:p w14:paraId="71D05D46" w14:textId="6BD9A264" w:rsidR="000557C5" w:rsidRPr="008B7FDF" w:rsidRDefault="00D56694" w:rsidP="000557C5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19. 10</w:t>
            </w:r>
            <w:r w:rsidR="000557C5" w:rsidRPr="008B7FDF">
              <w:rPr>
                <w:sz w:val="22"/>
                <w:szCs w:val="22"/>
              </w:rPr>
              <w:t>. 2023</w:t>
            </w:r>
          </w:p>
        </w:tc>
      </w:tr>
      <w:tr w:rsidR="00D56694" w:rsidRPr="00C0326C" w14:paraId="0B65179E" w14:textId="77777777" w:rsidTr="008B3AF5">
        <w:tc>
          <w:tcPr>
            <w:tcW w:w="567" w:type="dxa"/>
            <w:vAlign w:val="center"/>
          </w:tcPr>
          <w:p w14:paraId="05493DA4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65CE6051" w14:textId="06F17CE9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PODA a.s.</w:t>
            </w:r>
          </w:p>
        </w:tc>
        <w:tc>
          <w:tcPr>
            <w:tcW w:w="1276" w:type="dxa"/>
            <w:gridSpan w:val="2"/>
          </w:tcPr>
          <w:p w14:paraId="3951F5EB" w14:textId="66DB884E" w:rsidR="00D56694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3. 11. 2021</w:t>
            </w:r>
          </w:p>
        </w:tc>
        <w:tc>
          <w:tcPr>
            <w:tcW w:w="2835" w:type="dxa"/>
          </w:tcPr>
          <w:p w14:paraId="185400D4" w14:textId="595BC16D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proofErr w:type="spellStart"/>
            <w:r w:rsidRPr="008B7FDF">
              <w:rPr>
                <w:sz w:val="22"/>
                <w:szCs w:val="22"/>
              </w:rPr>
              <w:t>TaV</w:t>
            </w:r>
            <w:proofErr w:type="spellEnd"/>
            <w:r w:rsidRPr="008B7FDF">
              <w:rPr>
                <w:sz w:val="22"/>
                <w:szCs w:val="22"/>
              </w:rPr>
              <w:t>/1755/2021/</w:t>
            </w:r>
            <w:proofErr w:type="spellStart"/>
            <w:r w:rsidRPr="008B7FDF">
              <w:rPr>
                <w:sz w:val="22"/>
                <w:szCs w:val="22"/>
              </w:rPr>
              <w:t>Vo</w:t>
            </w:r>
            <w:proofErr w:type="spellEnd"/>
          </w:p>
        </w:tc>
        <w:tc>
          <w:tcPr>
            <w:tcW w:w="993" w:type="dxa"/>
          </w:tcPr>
          <w:p w14:paraId="69B0914A" w14:textId="60909021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5C2C0A4" w14:textId="47462421" w:rsidR="00D56694" w:rsidRPr="008B7FDF" w:rsidRDefault="00D56694" w:rsidP="00D56694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3. 11. 2022</w:t>
            </w:r>
          </w:p>
        </w:tc>
      </w:tr>
      <w:tr w:rsidR="00D56694" w:rsidRPr="00C0326C" w14:paraId="3D7E35CE" w14:textId="77777777" w:rsidTr="00F96E3B">
        <w:tc>
          <w:tcPr>
            <w:tcW w:w="567" w:type="dxa"/>
            <w:vAlign w:val="center"/>
          </w:tcPr>
          <w:p w14:paraId="7F2B5153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BDBD989" w14:textId="644ABB51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 xml:space="preserve">Policie ČR KŘ MSK </w:t>
            </w:r>
            <w:proofErr w:type="spellStart"/>
            <w:r w:rsidRPr="008B7FDF">
              <w:rPr>
                <w:sz w:val="22"/>
                <w:szCs w:val="22"/>
              </w:rPr>
              <w:t>OIaKT</w:t>
            </w:r>
            <w:proofErr w:type="spellEnd"/>
            <w:r w:rsidRPr="008B7FDF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1276" w:type="dxa"/>
            <w:gridSpan w:val="2"/>
          </w:tcPr>
          <w:p w14:paraId="7C352453" w14:textId="625F82B0" w:rsidR="00D56694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4. 2. 2022</w:t>
            </w:r>
          </w:p>
        </w:tc>
        <w:tc>
          <w:tcPr>
            <w:tcW w:w="2835" w:type="dxa"/>
          </w:tcPr>
          <w:p w14:paraId="1DBF6FE7" w14:textId="5718C95B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 xml:space="preserve"> KRPT-19968-68/ČJ-</w:t>
            </w:r>
            <w:proofErr w:type="gramStart"/>
            <w:r w:rsidRPr="008B7FDF">
              <w:rPr>
                <w:sz w:val="22"/>
                <w:szCs w:val="22"/>
              </w:rPr>
              <w:t>2022-0700IT</w:t>
            </w:r>
            <w:proofErr w:type="gramEnd"/>
          </w:p>
        </w:tc>
        <w:tc>
          <w:tcPr>
            <w:tcW w:w="993" w:type="dxa"/>
          </w:tcPr>
          <w:p w14:paraId="5434AC2F" w14:textId="6A1A2DB3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03BE7AEB" w14:textId="151B61B3" w:rsidR="00D56694" w:rsidRPr="008B7FDF" w:rsidRDefault="00D56694" w:rsidP="00D56694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4. 2 2024</w:t>
            </w:r>
          </w:p>
        </w:tc>
      </w:tr>
      <w:tr w:rsidR="00D56694" w:rsidRPr="00C0326C" w14:paraId="7E6943D6" w14:textId="77777777" w:rsidTr="00F96E3B">
        <w:tc>
          <w:tcPr>
            <w:tcW w:w="567" w:type="dxa"/>
            <w:vAlign w:val="center"/>
          </w:tcPr>
          <w:p w14:paraId="2DE2EEA9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5EAA687" w14:textId="67F027E9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proofErr w:type="spellStart"/>
            <w:r w:rsidRPr="008B7FDF">
              <w:rPr>
                <w:sz w:val="22"/>
                <w:szCs w:val="22"/>
              </w:rPr>
              <w:t>Telco</w:t>
            </w:r>
            <w:proofErr w:type="spellEnd"/>
            <w:r w:rsidRPr="008B7FDF">
              <w:rPr>
                <w:sz w:val="22"/>
                <w:szCs w:val="22"/>
              </w:rPr>
              <w:t xml:space="preserve"> Pro </w:t>
            </w:r>
            <w:proofErr w:type="spellStart"/>
            <w:r w:rsidRPr="008B7FDF">
              <w:rPr>
                <w:sz w:val="22"/>
                <w:szCs w:val="22"/>
              </w:rPr>
              <w:t>Services</w:t>
            </w:r>
            <w:proofErr w:type="spellEnd"/>
          </w:p>
        </w:tc>
        <w:tc>
          <w:tcPr>
            <w:tcW w:w="1276" w:type="dxa"/>
            <w:gridSpan w:val="2"/>
          </w:tcPr>
          <w:p w14:paraId="460380C7" w14:textId="24C93B10" w:rsidR="00D56694" w:rsidRPr="008B7FDF" w:rsidRDefault="00E25BD0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B7FD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4. 2022</w:t>
            </w:r>
          </w:p>
        </w:tc>
        <w:tc>
          <w:tcPr>
            <w:tcW w:w="2835" w:type="dxa"/>
          </w:tcPr>
          <w:p w14:paraId="0F703653" w14:textId="6DA43AE1" w:rsidR="00D56694" w:rsidRPr="008B7FDF" w:rsidRDefault="00E25BD0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E25BD0">
              <w:rPr>
                <w:sz w:val="22"/>
                <w:szCs w:val="22"/>
              </w:rPr>
              <w:t>0201393970</w:t>
            </w:r>
          </w:p>
        </w:tc>
        <w:tc>
          <w:tcPr>
            <w:tcW w:w="993" w:type="dxa"/>
          </w:tcPr>
          <w:p w14:paraId="5EE0D46F" w14:textId="63602F2D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72428EB2" w14:textId="32BF2B2C" w:rsidR="00D56694" w:rsidRPr="008B7FDF" w:rsidRDefault="00E25BD0" w:rsidP="00D56694">
            <w:pPr>
              <w:spacing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B7FD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4. 2023</w:t>
            </w:r>
          </w:p>
        </w:tc>
      </w:tr>
      <w:tr w:rsidR="00D56694" w:rsidRPr="00C0326C" w14:paraId="49673686" w14:textId="77777777" w:rsidTr="00F96E3B">
        <w:tc>
          <w:tcPr>
            <w:tcW w:w="567" w:type="dxa"/>
            <w:vAlign w:val="center"/>
          </w:tcPr>
          <w:p w14:paraId="275C6EA4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200D53D6" w14:textId="7519952D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T-Mobile Czech Republic a.s.</w:t>
            </w:r>
          </w:p>
        </w:tc>
        <w:tc>
          <w:tcPr>
            <w:tcW w:w="1276" w:type="dxa"/>
            <w:gridSpan w:val="2"/>
          </w:tcPr>
          <w:p w14:paraId="3A55EC72" w14:textId="45F60843" w:rsidR="00D56694" w:rsidRPr="008B7FDF" w:rsidRDefault="00DF613F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6304D8">
              <w:rPr>
                <w:sz w:val="22"/>
                <w:szCs w:val="22"/>
              </w:rPr>
              <w:t>3. 4. 2022</w:t>
            </w:r>
          </w:p>
        </w:tc>
        <w:tc>
          <w:tcPr>
            <w:tcW w:w="2835" w:type="dxa"/>
          </w:tcPr>
          <w:p w14:paraId="0D5C91A2" w14:textId="3A83274C" w:rsidR="00D56694" w:rsidRPr="008B7FDF" w:rsidRDefault="00DF613F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DF613F">
              <w:rPr>
                <w:sz w:val="22"/>
                <w:szCs w:val="22"/>
              </w:rPr>
              <w:t>E18462/22</w:t>
            </w:r>
          </w:p>
        </w:tc>
        <w:tc>
          <w:tcPr>
            <w:tcW w:w="993" w:type="dxa"/>
          </w:tcPr>
          <w:p w14:paraId="334B9A84" w14:textId="55B97DB5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7673894D" w14:textId="49F6F6AF" w:rsidR="00D56694" w:rsidRPr="008B7FDF" w:rsidRDefault="00DF613F" w:rsidP="00D56694">
            <w:pPr>
              <w:spacing w:after="80"/>
              <w:jc w:val="center"/>
              <w:rPr>
                <w:sz w:val="22"/>
                <w:szCs w:val="22"/>
              </w:rPr>
            </w:pPr>
            <w:r w:rsidRPr="006304D8">
              <w:rPr>
                <w:sz w:val="22"/>
                <w:szCs w:val="22"/>
              </w:rPr>
              <w:t>3. 4</w:t>
            </w:r>
            <w:r>
              <w:rPr>
                <w:sz w:val="22"/>
                <w:szCs w:val="22"/>
              </w:rPr>
              <w:t>. 2023</w:t>
            </w:r>
          </w:p>
        </w:tc>
      </w:tr>
      <w:tr w:rsidR="00D56694" w:rsidRPr="00C0326C" w14:paraId="7CEF8DCC" w14:textId="77777777" w:rsidTr="00F96E3B">
        <w:tc>
          <w:tcPr>
            <w:tcW w:w="567" w:type="dxa"/>
            <w:vAlign w:val="center"/>
          </w:tcPr>
          <w:p w14:paraId="17A38DB8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88099EA" w14:textId="63C68218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UCED s.r.o.</w:t>
            </w:r>
          </w:p>
        </w:tc>
        <w:tc>
          <w:tcPr>
            <w:tcW w:w="1276" w:type="dxa"/>
            <w:gridSpan w:val="2"/>
          </w:tcPr>
          <w:p w14:paraId="789DB08C" w14:textId="53ADFC88" w:rsidR="00D56694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9. 11. 2021</w:t>
            </w:r>
          </w:p>
        </w:tc>
        <w:tc>
          <w:tcPr>
            <w:tcW w:w="2835" w:type="dxa"/>
          </w:tcPr>
          <w:p w14:paraId="548AE584" w14:textId="4411794B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6F93E020" w14:textId="2D9E0C09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170A3067" w14:textId="19E23095" w:rsidR="00D56694" w:rsidRPr="008B7FDF" w:rsidRDefault="00D56694" w:rsidP="00D56694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8. 11. 2022</w:t>
            </w:r>
          </w:p>
        </w:tc>
      </w:tr>
      <w:tr w:rsidR="00D56694" w:rsidRPr="00C0326C" w14:paraId="480E7C3C" w14:textId="77777777" w:rsidTr="00F96E3B">
        <w:tc>
          <w:tcPr>
            <w:tcW w:w="567" w:type="dxa"/>
            <w:vAlign w:val="center"/>
          </w:tcPr>
          <w:p w14:paraId="0D1FB5A9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1488D343" w14:textId="2597F60B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proofErr w:type="spellStart"/>
            <w:r w:rsidRPr="008B7FDF">
              <w:rPr>
                <w:sz w:val="22"/>
                <w:szCs w:val="22"/>
              </w:rPr>
              <w:t>Veolia</w:t>
            </w:r>
            <w:proofErr w:type="spellEnd"/>
            <w:r w:rsidRPr="008B7FDF">
              <w:rPr>
                <w:sz w:val="22"/>
                <w:szCs w:val="22"/>
              </w:rPr>
              <w:t xml:space="preserve"> Energie ČR, a.s.</w:t>
            </w:r>
          </w:p>
        </w:tc>
        <w:tc>
          <w:tcPr>
            <w:tcW w:w="1276" w:type="dxa"/>
            <w:gridSpan w:val="2"/>
          </w:tcPr>
          <w:p w14:paraId="601D7406" w14:textId="06419252" w:rsidR="00D56694" w:rsidRPr="008B7FDF" w:rsidRDefault="00D56694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4. 11. 2021</w:t>
            </w:r>
          </w:p>
        </w:tc>
        <w:tc>
          <w:tcPr>
            <w:tcW w:w="2835" w:type="dxa"/>
          </w:tcPr>
          <w:p w14:paraId="64F8FD58" w14:textId="6B387C4C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RSMSS/20211011-004/ES</w:t>
            </w:r>
          </w:p>
        </w:tc>
        <w:tc>
          <w:tcPr>
            <w:tcW w:w="993" w:type="dxa"/>
          </w:tcPr>
          <w:p w14:paraId="3F1BF9C7" w14:textId="61E39218" w:rsidR="00D56694" w:rsidRPr="008B7FDF" w:rsidRDefault="00D56694" w:rsidP="008B7FDF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2F4A14D8" w14:textId="0DEABA7A" w:rsidR="00D56694" w:rsidRPr="008B7FDF" w:rsidRDefault="00D56694" w:rsidP="00D56694">
            <w:pPr>
              <w:spacing w:after="80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4. 11. 2022</w:t>
            </w:r>
          </w:p>
        </w:tc>
      </w:tr>
      <w:tr w:rsidR="00D56694" w:rsidRPr="00C0326C" w14:paraId="4239643E" w14:textId="77777777" w:rsidTr="00F96E3B">
        <w:tc>
          <w:tcPr>
            <w:tcW w:w="567" w:type="dxa"/>
            <w:vAlign w:val="center"/>
          </w:tcPr>
          <w:p w14:paraId="6EC0D47F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6A51002" w14:textId="67A9C974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proofErr w:type="spellStart"/>
            <w:r w:rsidRPr="008B7FDF">
              <w:rPr>
                <w:sz w:val="22"/>
                <w:szCs w:val="22"/>
              </w:rPr>
              <w:t>Veolia</w:t>
            </w:r>
            <w:proofErr w:type="spellEnd"/>
            <w:r w:rsidRPr="008B7FDF">
              <w:rPr>
                <w:sz w:val="22"/>
                <w:szCs w:val="22"/>
              </w:rPr>
              <w:t xml:space="preserve"> Průmyslové služby ČR, a.s.</w:t>
            </w:r>
          </w:p>
        </w:tc>
        <w:tc>
          <w:tcPr>
            <w:tcW w:w="1276" w:type="dxa"/>
            <w:gridSpan w:val="2"/>
          </w:tcPr>
          <w:p w14:paraId="356410F1" w14:textId="783AA7ED" w:rsidR="00D56694" w:rsidRPr="008B7FDF" w:rsidRDefault="009E4369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B7FD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4. 2022</w:t>
            </w:r>
          </w:p>
        </w:tc>
        <w:tc>
          <w:tcPr>
            <w:tcW w:w="2835" w:type="dxa"/>
          </w:tcPr>
          <w:p w14:paraId="5AEABCE6" w14:textId="56FA1B03" w:rsidR="00D56694" w:rsidRPr="008B7FDF" w:rsidRDefault="009E4369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9E4369">
              <w:rPr>
                <w:sz w:val="22"/>
                <w:szCs w:val="22"/>
              </w:rPr>
              <w:t>VPS/20220403-001/ES</w:t>
            </w:r>
          </w:p>
        </w:tc>
        <w:tc>
          <w:tcPr>
            <w:tcW w:w="993" w:type="dxa"/>
          </w:tcPr>
          <w:p w14:paraId="7A5DAB1A" w14:textId="463802A7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767A05B2" w14:textId="15FB7C43" w:rsidR="00D56694" w:rsidRPr="008B7FDF" w:rsidRDefault="009E4369" w:rsidP="00D56694">
            <w:pPr>
              <w:spacing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B7FD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4. 2023</w:t>
            </w:r>
          </w:p>
        </w:tc>
      </w:tr>
      <w:tr w:rsidR="00D56694" w:rsidRPr="00C0326C" w14:paraId="1FF07F09" w14:textId="77777777" w:rsidTr="00F96E3B">
        <w:tc>
          <w:tcPr>
            <w:tcW w:w="567" w:type="dxa"/>
            <w:vAlign w:val="center"/>
          </w:tcPr>
          <w:p w14:paraId="2EC76BA0" w14:textId="77777777" w:rsidR="00D56694" w:rsidRPr="008B7FDF" w:rsidRDefault="00D56694" w:rsidP="00D566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7EF657B" w14:textId="0E09BC42" w:rsidR="00D56694" w:rsidRPr="008B7FDF" w:rsidRDefault="00D56694" w:rsidP="00D56694">
            <w:pPr>
              <w:spacing w:after="80"/>
              <w:jc w:val="left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Vodafone Czech Republic a.s.</w:t>
            </w:r>
          </w:p>
        </w:tc>
        <w:tc>
          <w:tcPr>
            <w:tcW w:w="1276" w:type="dxa"/>
            <w:gridSpan w:val="2"/>
          </w:tcPr>
          <w:p w14:paraId="1DEBF8E6" w14:textId="02C44C2A" w:rsidR="00D56694" w:rsidRPr="008B7FDF" w:rsidRDefault="00E55912" w:rsidP="00D56694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B7FD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4. 2022</w:t>
            </w:r>
          </w:p>
        </w:tc>
        <w:tc>
          <w:tcPr>
            <w:tcW w:w="2835" w:type="dxa"/>
          </w:tcPr>
          <w:p w14:paraId="37A59EF1" w14:textId="203C6476" w:rsidR="00D56694" w:rsidRPr="008B7FDF" w:rsidRDefault="00E55912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E55912">
              <w:rPr>
                <w:sz w:val="22"/>
                <w:szCs w:val="22"/>
              </w:rPr>
              <w:t>220403-1526410839</w:t>
            </w:r>
          </w:p>
        </w:tc>
        <w:tc>
          <w:tcPr>
            <w:tcW w:w="993" w:type="dxa"/>
          </w:tcPr>
          <w:p w14:paraId="17FCB0F4" w14:textId="2E25D94A" w:rsidR="00D56694" w:rsidRPr="008B7FDF" w:rsidRDefault="00D56694" w:rsidP="00D56694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8B7FDF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7E4E611D" w14:textId="3D31CF40" w:rsidR="00D56694" w:rsidRPr="008B7FDF" w:rsidRDefault="00E55912" w:rsidP="00D56694">
            <w:pPr>
              <w:spacing w:after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B7FD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4. 2023</w:t>
            </w:r>
          </w:p>
        </w:tc>
      </w:tr>
    </w:tbl>
    <w:p w14:paraId="5B7154DB" w14:textId="77777777" w:rsidR="00167986" w:rsidRPr="00C0326C" w:rsidRDefault="00167986" w:rsidP="00167986">
      <w:pPr>
        <w:jc w:val="center"/>
        <w:rPr>
          <w:color w:val="FF0000"/>
        </w:rPr>
      </w:pPr>
      <w:r w:rsidRPr="00C0326C">
        <w:rPr>
          <w:color w:val="FF0000"/>
        </w:rPr>
        <w:br w:type="page"/>
      </w:r>
    </w:p>
    <w:p w14:paraId="25D14115" w14:textId="77777777" w:rsidR="00167986" w:rsidRPr="006B3D11" w:rsidRDefault="00167986" w:rsidP="00167986">
      <w:pPr>
        <w:jc w:val="center"/>
        <w:rPr>
          <w:sz w:val="52"/>
          <w:szCs w:val="52"/>
          <w:u w:val="single"/>
        </w:rPr>
      </w:pPr>
      <w:r w:rsidRPr="006B3D11">
        <w:rPr>
          <w:sz w:val="52"/>
          <w:szCs w:val="52"/>
          <w:u w:val="single"/>
        </w:rPr>
        <w:lastRenderedPageBreak/>
        <w:t xml:space="preserve">E2 STANOVISKA SPRÁVCŮ INŽENÝRSKÝCH SÍTÍ A DOSS K PROJEKTOVÉ DOKUMENTACI </w:t>
      </w:r>
    </w:p>
    <w:p w14:paraId="67BA8F34" w14:textId="77777777" w:rsidR="00167986" w:rsidRPr="006B3D11" w:rsidRDefault="00167986" w:rsidP="00167986">
      <w:pPr>
        <w:jc w:val="center"/>
      </w:pPr>
    </w:p>
    <w:tbl>
      <w:tblPr>
        <w:tblW w:w="1013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260"/>
        <w:gridCol w:w="1490"/>
        <w:gridCol w:w="2976"/>
        <w:gridCol w:w="1346"/>
      </w:tblGrid>
      <w:tr w:rsidR="00B4716B" w:rsidRPr="00B4716B" w14:paraId="3D32B45E" w14:textId="77777777" w:rsidTr="00F96E3B">
        <w:tc>
          <w:tcPr>
            <w:tcW w:w="1063" w:type="dxa"/>
            <w:shd w:val="pct15" w:color="auto" w:fill="auto"/>
          </w:tcPr>
          <w:p w14:paraId="7B14B027" w14:textId="77777777" w:rsidR="00167986" w:rsidRPr="00B4716B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B4716B">
              <w:rPr>
                <w:b/>
                <w:bCs/>
              </w:rPr>
              <w:t>Pořadové číslo</w:t>
            </w:r>
          </w:p>
        </w:tc>
        <w:tc>
          <w:tcPr>
            <w:tcW w:w="3260" w:type="dxa"/>
            <w:shd w:val="pct15" w:color="auto" w:fill="auto"/>
            <w:vAlign w:val="center"/>
          </w:tcPr>
          <w:p w14:paraId="63B6C871" w14:textId="77777777" w:rsidR="00167986" w:rsidRPr="00B4716B" w:rsidRDefault="00167986" w:rsidP="00F96E3B">
            <w:pPr>
              <w:ind w:hanging="80"/>
              <w:jc w:val="center"/>
              <w:rPr>
                <w:b/>
              </w:rPr>
            </w:pPr>
            <w:r w:rsidRPr="00B4716B">
              <w:rPr>
                <w:b/>
                <w:bCs/>
              </w:rPr>
              <w:t>Organizace</w:t>
            </w:r>
          </w:p>
        </w:tc>
        <w:tc>
          <w:tcPr>
            <w:tcW w:w="1490" w:type="dxa"/>
            <w:shd w:val="pct15" w:color="auto" w:fill="auto"/>
            <w:vAlign w:val="center"/>
          </w:tcPr>
          <w:p w14:paraId="7634960D" w14:textId="77777777" w:rsidR="00167986" w:rsidRPr="00B4716B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B4716B">
              <w:rPr>
                <w:b/>
                <w:bCs/>
              </w:rPr>
              <w:t>Datum</w:t>
            </w:r>
          </w:p>
        </w:tc>
        <w:tc>
          <w:tcPr>
            <w:tcW w:w="2976" w:type="dxa"/>
            <w:shd w:val="pct15" w:color="auto" w:fill="auto"/>
            <w:vAlign w:val="center"/>
          </w:tcPr>
          <w:p w14:paraId="5A6D6C5A" w14:textId="77777777" w:rsidR="00167986" w:rsidRPr="00B4716B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B4716B">
              <w:rPr>
                <w:b/>
                <w:bCs/>
              </w:rPr>
              <w:t>č. j./ zn.</w:t>
            </w:r>
          </w:p>
        </w:tc>
        <w:tc>
          <w:tcPr>
            <w:tcW w:w="1346" w:type="dxa"/>
            <w:shd w:val="pct15" w:color="auto" w:fill="auto"/>
          </w:tcPr>
          <w:p w14:paraId="32E2ADCF" w14:textId="77777777" w:rsidR="00167986" w:rsidRPr="00B4716B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B4716B">
              <w:rPr>
                <w:b/>
                <w:bCs/>
              </w:rPr>
              <w:t>Platnost</w:t>
            </w:r>
          </w:p>
        </w:tc>
      </w:tr>
      <w:tr w:rsidR="00B4716B" w:rsidRPr="00B4716B" w14:paraId="3A822A15" w14:textId="77777777" w:rsidTr="00F96E3B">
        <w:trPr>
          <w:trHeight w:val="522"/>
        </w:trPr>
        <w:tc>
          <w:tcPr>
            <w:tcW w:w="10135" w:type="dxa"/>
            <w:gridSpan w:val="5"/>
            <w:vAlign w:val="center"/>
          </w:tcPr>
          <w:p w14:paraId="5D3E4FA4" w14:textId="77777777" w:rsidR="00167986" w:rsidRPr="00B4716B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B4716B">
              <w:rPr>
                <w:b/>
                <w:bCs/>
              </w:rPr>
              <w:t xml:space="preserve">Stanoviska správců inženýrských sítí a DOSS k projektové dokumentaci </w:t>
            </w:r>
          </w:p>
        </w:tc>
      </w:tr>
      <w:tr w:rsidR="00937333" w:rsidRPr="00B4716B" w14:paraId="7C55F9A2" w14:textId="77777777" w:rsidTr="00F96E3B">
        <w:tc>
          <w:tcPr>
            <w:tcW w:w="1063" w:type="dxa"/>
            <w:vAlign w:val="center"/>
          </w:tcPr>
          <w:p w14:paraId="46DD33C2" w14:textId="77777777" w:rsidR="00937333" w:rsidRPr="00937333" w:rsidRDefault="00937333" w:rsidP="005C4B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F176169" w14:textId="77D105C2" w:rsidR="00937333" w:rsidRPr="00937333" w:rsidRDefault="00937333" w:rsidP="005C4B5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937333">
              <w:rPr>
                <w:rFonts w:ascii="Calibri" w:hAnsi="Calibri"/>
                <w:sz w:val="22"/>
                <w:szCs w:val="22"/>
              </w:rPr>
              <w:t>ČEZ Energetické služby</w:t>
            </w:r>
          </w:p>
        </w:tc>
        <w:tc>
          <w:tcPr>
            <w:tcW w:w="1490" w:type="dxa"/>
          </w:tcPr>
          <w:p w14:paraId="2F00BB02" w14:textId="2F63C9C7" w:rsidR="00937333" w:rsidRPr="00937333" w:rsidRDefault="00937333" w:rsidP="006B3D1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937333">
              <w:rPr>
                <w:rFonts w:ascii="Calibri" w:hAnsi="Calibri"/>
                <w:sz w:val="22"/>
                <w:szCs w:val="22"/>
              </w:rPr>
              <w:t>3. 4. 2022</w:t>
            </w:r>
          </w:p>
        </w:tc>
        <w:tc>
          <w:tcPr>
            <w:tcW w:w="2976" w:type="dxa"/>
          </w:tcPr>
          <w:p w14:paraId="4A13089A" w14:textId="4BDAA53D" w:rsidR="00937333" w:rsidRPr="00937333" w:rsidRDefault="00937333" w:rsidP="005C4B5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937333">
              <w:rPr>
                <w:rFonts w:ascii="Calibri" w:hAnsi="Calibri"/>
                <w:sz w:val="22"/>
                <w:szCs w:val="22"/>
              </w:rPr>
              <w:t>10273/ES/22</w:t>
            </w:r>
          </w:p>
        </w:tc>
        <w:tc>
          <w:tcPr>
            <w:tcW w:w="1346" w:type="dxa"/>
          </w:tcPr>
          <w:p w14:paraId="573DE3B8" w14:textId="1055D1AF" w:rsidR="00937333" w:rsidRPr="00937333" w:rsidRDefault="00937333" w:rsidP="005C4B5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937333">
              <w:rPr>
                <w:rFonts w:ascii="Calibri" w:hAnsi="Calibri"/>
                <w:sz w:val="22"/>
                <w:szCs w:val="22"/>
              </w:rPr>
              <w:t>3. 4. 2023</w:t>
            </w:r>
          </w:p>
        </w:tc>
      </w:tr>
      <w:tr w:rsidR="00B4716B" w:rsidRPr="00B4716B" w14:paraId="4000BA7E" w14:textId="77777777" w:rsidTr="00F96E3B">
        <w:tc>
          <w:tcPr>
            <w:tcW w:w="1063" w:type="dxa"/>
            <w:vAlign w:val="center"/>
          </w:tcPr>
          <w:p w14:paraId="6DA00B1D" w14:textId="77777777" w:rsidR="005C4B51" w:rsidRPr="0063352A" w:rsidRDefault="005C4B51" w:rsidP="005C4B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FD75305" w14:textId="5C068ECC" w:rsidR="005C4B51" w:rsidRPr="0063352A" w:rsidRDefault="005C4B51" w:rsidP="005C4B5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63352A">
              <w:rPr>
                <w:rFonts w:ascii="Calibri" w:hAnsi="Calibri"/>
                <w:sz w:val="22"/>
                <w:szCs w:val="22"/>
              </w:rPr>
              <w:t>Krajská hygienická stanice MSK</w:t>
            </w:r>
          </w:p>
        </w:tc>
        <w:tc>
          <w:tcPr>
            <w:tcW w:w="1490" w:type="dxa"/>
          </w:tcPr>
          <w:p w14:paraId="7298A77A" w14:textId="27CB7E73" w:rsidR="005C4B51" w:rsidRPr="0063352A" w:rsidRDefault="0063352A" w:rsidP="006B3D1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3352A">
              <w:rPr>
                <w:rFonts w:ascii="Calibri" w:hAnsi="Calibri"/>
                <w:sz w:val="22"/>
                <w:szCs w:val="22"/>
              </w:rPr>
              <w:t>13</w:t>
            </w:r>
            <w:r w:rsidR="006B3D11" w:rsidRPr="0063352A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63352A">
              <w:rPr>
                <w:rFonts w:ascii="Calibri" w:hAnsi="Calibri"/>
                <w:sz w:val="22"/>
                <w:szCs w:val="22"/>
              </w:rPr>
              <w:t>4</w:t>
            </w:r>
            <w:r w:rsidR="000B363E" w:rsidRPr="0063352A">
              <w:rPr>
                <w:rFonts w:ascii="Calibri" w:hAnsi="Calibri"/>
                <w:sz w:val="22"/>
                <w:szCs w:val="22"/>
              </w:rPr>
              <w:t>. 202</w:t>
            </w:r>
            <w:r w:rsidR="006B3D11" w:rsidRPr="0063352A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655DEA28" w14:textId="7B667D71" w:rsidR="005C4B51" w:rsidRPr="0063352A" w:rsidRDefault="0063352A" w:rsidP="005C4B5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3352A">
              <w:rPr>
                <w:rFonts w:ascii="Calibri" w:hAnsi="Calibri"/>
                <w:sz w:val="22"/>
                <w:szCs w:val="22"/>
              </w:rPr>
              <w:t>S-KHSMS 235138/2022/OV/HOK</w:t>
            </w:r>
          </w:p>
        </w:tc>
        <w:tc>
          <w:tcPr>
            <w:tcW w:w="1346" w:type="dxa"/>
          </w:tcPr>
          <w:p w14:paraId="5EECDDAA" w14:textId="2F102210" w:rsidR="005C4B51" w:rsidRPr="0063352A" w:rsidRDefault="005C4B51" w:rsidP="005C4B5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3352A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B4716B" w:rsidRPr="00B4716B" w14:paraId="67930C24" w14:textId="77777777" w:rsidTr="00F96E3B">
        <w:tc>
          <w:tcPr>
            <w:tcW w:w="1063" w:type="dxa"/>
            <w:vAlign w:val="center"/>
          </w:tcPr>
          <w:p w14:paraId="71CB950E" w14:textId="77777777" w:rsidR="000B363E" w:rsidRPr="00716914" w:rsidRDefault="000B363E" w:rsidP="000B363E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A222263" w14:textId="1E392398" w:rsidR="000B363E" w:rsidRPr="00716914" w:rsidRDefault="000B363E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716914">
              <w:rPr>
                <w:rFonts w:ascii="Calibri" w:hAnsi="Calibri"/>
                <w:sz w:val="22"/>
                <w:szCs w:val="22"/>
              </w:rPr>
              <w:t>MMO ÚHA koordinované stanovisko</w:t>
            </w:r>
          </w:p>
        </w:tc>
        <w:tc>
          <w:tcPr>
            <w:tcW w:w="1490" w:type="dxa"/>
          </w:tcPr>
          <w:p w14:paraId="7A8E03CE" w14:textId="765D53EB" w:rsidR="000B363E" w:rsidRPr="00716914" w:rsidRDefault="00716914" w:rsidP="006B3D1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716914">
              <w:rPr>
                <w:rFonts w:ascii="Calibri" w:hAnsi="Calibri"/>
                <w:sz w:val="22"/>
                <w:szCs w:val="22"/>
              </w:rPr>
              <w:t>29</w:t>
            </w:r>
            <w:r w:rsidR="000B363E" w:rsidRPr="00716914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716914">
              <w:rPr>
                <w:rFonts w:ascii="Calibri" w:hAnsi="Calibri"/>
                <w:sz w:val="22"/>
                <w:szCs w:val="22"/>
              </w:rPr>
              <w:t>6</w:t>
            </w:r>
            <w:r w:rsidR="000B363E" w:rsidRPr="00716914">
              <w:rPr>
                <w:rFonts w:ascii="Calibri" w:hAnsi="Calibri"/>
                <w:sz w:val="22"/>
                <w:szCs w:val="22"/>
              </w:rPr>
              <w:t>. 202</w:t>
            </w:r>
            <w:r w:rsidRPr="00716914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3534FFDB" w14:textId="017337FC" w:rsidR="000B363E" w:rsidRPr="00716914" w:rsidRDefault="00716914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716914">
              <w:rPr>
                <w:rFonts w:ascii="Calibri" w:hAnsi="Calibri"/>
                <w:sz w:val="22"/>
                <w:szCs w:val="22"/>
              </w:rPr>
              <w:t>SMO/398013/22/</w:t>
            </w:r>
            <w:proofErr w:type="spellStart"/>
            <w:r w:rsidRPr="00716914">
              <w:rPr>
                <w:rFonts w:ascii="Calibri" w:hAnsi="Calibri"/>
                <w:sz w:val="22"/>
                <w:szCs w:val="22"/>
              </w:rPr>
              <w:t>ÚPaSŘ</w:t>
            </w:r>
            <w:proofErr w:type="spellEnd"/>
            <w:r w:rsidRPr="00716914">
              <w:rPr>
                <w:rFonts w:ascii="Calibri" w:hAnsi="Calibri"/>
                <w:sz w:val="22"/>
                <w:szCs w:val="22"/>
              </w:rPr>
              <w:t>/</w:t>
            </w:r>
            <w:proofErr w:type="spellStart"/>
            <w:r w:rsidRPr="00716914">
              <w:rPr>
                <w:rFonts w:ascii="Calibri" w:hAnsi="Calibri"/>
                <w:sz w:val="22"/>
                <w:szCs w:val="22"/>
              </w:rPr>
              <w:t>Dvor</w:t>
            </w:r>
            <w:proofErr w:type="spellEnd"/>
          </w:p>
        </w:tc>
        <w:tc>
          <w:tcPr>
            <w:tcW w:w="1346" w:type="dxa"/>
          </w:tcPr>
          <w:p w14:paraId="4D483E83" w14:textId="5A2DD2D1" w:rsidR="000B363E" w:rsidRPr="00716914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716914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B4716B" w:rsidRPr="00B4716B" w14:paraId="62CCAE49" w14:textId="77777777" w:rsidTr="00F96E3B">
        <w:tc>
          <w:tcPr>
            <w:tcW w:w="1063" w:type="dxa"/>
            <w:vAlign w:val="center"/>
          </w:tcPr>
          <w:p w14:paraId="0F45B824" w14:textId="77777777" w:rsidR="000B363E" w:rsidRPr="00716914" w:rsidRDefault="000B363E" w:rsidP="000B363E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0B6089C" w14:textId="0CF30CB0" w:rsidR="00E32C28" w:rsidRPr="00716914" w:rsidRDefault="000B363E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716914">
              <w:rPr>
                <w:rFonts w:ascii="Calibri" w:hAnsi="Calibri"/>
                <w:sz w:val="22"/>
                <w:szCs w:val="22"/>
              </w:rPr>
              <w:t>ÚMOb</w:t>
            </w:r>
            <w:proofErr w:type="spellEnd"/>
            <w:r w:rsidRPr="00716914">
              <w:rPr>
                <w:rFonts w:ascii="Calibri" w:hAnsi="Calibri"/>
                <w:sz w:val="22"/>
                <w:szCs w:val="22"/>
              </w:rPr>
              <w:t xml:space="preserve"> – Jih </w:t>
            </w:r>
            <w:r w:rsidR="00E32C28" w:rsidRPr="00716914">
              <w:rPr>
                <w:rFonts w:ascii="Calibri" w:hAnsi="Calibri"/>
                <w:sz w:val="22"/>
                <w:szCs w:val="22"/>
              </w:rPr>
              <w:t>–</w:t>
            </w:r>
            <w:r w:rsidRPr="00716914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716914">
              <w:rPr>
                <w:rFonts w:ascii="Calibri" w:hAnsi="Calibri"/>
                <w:sz w:val="22"/>
                <w:szCs w:val="22"/>
              </w:rPr>
              <w:t>O</w:t>
            </w:r>
            <w:r w:rsidR="00E32C28" w:rsidRPr="00716914">
              <w:rPr>
                <w:rFonts w:ascii="Calibri" w:hAnsi="Calibri"/>
                <w:sz w:val="22"/>
                <w:szCs w:val="22"/>
              </w:rPr>
              <w:t>d</w:t>
            </w:r>
            <w:r w:rsidRPr="00716914">
              <w:rPr>
                <w:rFonts w:ascii="Calibri" w:hAnsi="Calibri"/>
                <w:sz w:val="22"/>
                <w:szCs w:val="22"/>
              </w:rPr>
              <w:t>aKS</w:t>
            </w:r>
            <w:proofErr w:type="spellEnd"/>
          </w:p>
        </w:tc>
        <w:tc>
          <w:tcPr>
            <w:tcW w:w="1490" w:type="dxa"/>
          </w:tcPr>
          <w:p w14:paraId="4F1C21FD" w14:textId="77777777" w:rsidR="00E32C28" w:rsidRDefault="00716914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716914">
              <w:rPr>
                <w:rFonts w:ascii="Calibri" w:hAnsi="Calibri"/>
                <w:sz w:val="22"/>
                <w:szCs w:val="22"/>
              </w:rPr>
              <w:t>20</w:t>
            </w:r>
            <w:r w:rsidR="00DE2626" w:rsidRPr="00716914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716914">
              <w:rPr>
                <w:rFonts w:ascii="Calibri" w:hAnsi="Calibri"/>
                <w:sz w:val="22"/>
                <w:szCs w:val="22"/>
              </w:rPr>
              <w:t>4</w:t>
            </w:r>
            <w:r w:rsidR="000B363E" w:rsidRPr="00716914">
              <w:rPr>
                <w:rFonts w:ascii="Calibri" w:hAnsi="Calibri"/>
                <w:sz w:val="22"/>
                <w:szCs w:val="22"/>
              </w:rPr>
              <w:t>. 202</w:t>
            </w:r>
            <w:r w:rsidR="00DE2626" w:rsidRPr="00716914">
              <w:rPr>
                <w:rFonts w:ascii="Calibri" w:hAnsi="Calibri"/>
                <w:sz w:val="22"/>
                <w:szCs w:val="22"/>
              </w:rPr>
              <w:t>2</w:t>
            </w:r>
          </w:p>
          <w:p w14:paraId="6274FFBE" w14:textId="590C5451" w:rsidR="00716914" w:rsidRPr="00716914" w:rsidRDefault="00716914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27. 4. 2022</w:t>
            </w:r>
          </w:p>
        </w:tc>
        <w:tc>
          <w:tcPr>
            <w:tcW w:w="2976" w:type="dxa"/>
          </w:tcPr>
          <w:p w14:paraId="58654B24" w14:textId="77777777" w:rsidR="00E32C28" w:rsidRDefault="00716914" w:rsidP="00716914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716914">
              <w:rPr>
                <w:rFonts w:ascii="Calibri" w:hAnsi="Calibri"/>
                <w:sz w:val="22"/>
                <w:szCs w:val="22"/>
              </w:rPr>
              <w:t xml:space="preserve"> ODK/32778/22/196</w:t>
            </w:r>
          </w:p>
          <w:p w14:paraId="3D840945" w14:textId="53CEC879" w:rsidR="00716914" w:rsidRPr="00716914" w:rsidRDefault="00716914" w:rsidP="00716914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716914">
              <w:rPr>
                <w:rFonts w:ascii="Calibri" w:hAnsi="Calibri"/>
                <w:sz w:val="22"/>
                <w:szCs w:val="22"/>
              </w:rPr>
              <w:t xml:space="preserve"> JIH/041187/22/ODK/Baň</w:t>
            </w:r>
          </w:p>
        </w:tc>
        <w:tc>
          <w:tcPr>
            <w:tcW w:w="1346" w:type="dxa"/>
          </w:tcPr>
          <w:p w14:paraId="1ADA2F8F" w14:textId="4442760F" w:rsidR="00E32C28" w:rsidRDefault="00716914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716914">
              <w:rPr>
                <w:rFonts w:ascii="Calibri" w:hAnsi="Calibri"/>
                <w:sz w:val="22"/>
                <w:szCs w:val="22"/>
              </w:rPr>
              <w:t>N</w:t>
            </w:r>
            <w:r w:rsidR="00E32C28" w:rsidRPr="00716914">
              <w:rPr>
                <w:rFonts w:ascii="Calibri" w:hAnsi="Calibri"/>
                <w:sz w:val="22"/>
                <w:szCs w:val="22"/>
              </w:rPr>
              <w:t>euvedeno</w:t>
            </w:r>
          </w:p>
          <w:p w14:paraId="0D647AEE" w14:textId="44B80586" w:rsidR="00716914" w:rsidRPr="00716914" w:rsidRDefault="00716914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716914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B4716B" w:rsidRPr="00B4716B" w14:paraId="3663EF6F" w14:textId="77777777" w:rsidTr="00F96E3B">
        <w:tc>
          <w:tcPr>
            <w:tcW w:w="1063" w:type="dxa"/>
            <w:vAlign w:val="center"/>
          </w:tcPr>
          <w:p w14:paraId="61471EB4" w14:textId="77777777" w:rsidR="000B363E" w:rsidRPr="00D2668F" w:rsidRDefault="000B363E" w:rsidP="000B363E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071C6B9" w14:textId="77777777" w:rsidR="000B363E" w:rsidRPr="00D2668F" w:rsidRDefault="000B363E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2668F">
              <w:rPr>
                <w:rFonts w:ascii="Calibri" w:hAnsi="Calibri"/>
                <w:sz w:val="22"/>
                <w:szCs w:val="22"/>
              </w:rPr>
              <w:t>SNM MO</w:t>
            </w:r>
          </w:p>
        </w:tc>
        <w:tc>
          <w:tcPr>
            <w:tcW w:w="1490" w:type="dxa"/>
          </w:tcPr>
          <w:p w14:paraId="27E146D4" w14:textId="7D606710" w:rsidR="000B363E" w:rsidRPr="00D2668F" w:rsidRDefault="00D2668F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2668F">
              <w:rPr>
                <w:rFonts w:ascii="Calibri" w:hAnsi="Calibri"/>
                <w:sz w:val="22"/>
                <w:szCs w:val="22"/>
              </w:rPr>
              <w:t xml:space="preserve">19. 4. </w:t>
            </w:r>
            <w:r w:rsidR="000B363E" w:rsidRPr="00D2668F">
              <w:rPr>
                <w:rFonts w:ascii="Calibri" w:hAnsi="Calibri"/>
                <w:sz w:val="22"/>
                <w:szCs w:val="22"/>
              </w:rPr>
              <w:t>202</w:t>
            </w:r>
            <w:r w:rsidR="00DE2626" w:rsidRPr="00D2668F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0866FF86" w14:textId="315692A9" w:rsidR="000B363E" w:rsidRPr="00D2668F" w:rsidRDefault="00D2668F" w:rsidP="000B363E">
            <w:pPr>
              <w:spacing w:after="80"/>
              <w:jc w:val="center"/>
              <w:rPr>
                <w:rFonts w:ascii="Tahoma" w:hAnsi="Tahoma" w:cs="Tahoma"/>
                <w:sz w:val="20"/>
              </w:rPr>
            </w:pPr>
            <w:r w:rsidRPr="00D2668F">
              <w:rPr>
                <w:rFonts w:ascii="Tahoma" w:hAnsi="Tahoma" w:cs="Tahoma"/>
                <w:sz w:val="20"/>
              </w:rPr>
              <w:t>129085/2022-1322-002-BR</w:t>
            </w:r>
          </w:p>
        </w:tc>
        <w:tc>
          <w:tcPr>
            <w:tcW w:w="1346" w:type="dxa"/>
          </w:tcPr>
          <w:p w14:paraId="726561C0" w14:textId="44A7E868" w:rsidR="000B363E" w:rsidRPr="00D2668F" w:rsidRDefault="00D2668F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2668F">
              <w:rPr>
                <w:rFonts w:ascii="Calibri" w:hAnsi="Calibri"/>
                <w:sz w:val="22"/>
                <w:szCs w:val="22"/>
              </w:rPr>
              <w:t>19</w:t>
            </w:r>
            <w:r w:rsidR="00DE2626" w:rsidRPr="00D2668F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D2668F">
              <w:rPr>
                <w:rFonts w:ascii="Calibri" w:hAnsi="Calibri"/>
                <w:sz w:val="22"/>
                <w:szCs w:val="22"/>
              </w:rPr>
              <w:t>4</w:t>
            </w:r>
            <w:r w:rsidR="00DE2626" w:rsidRPr="00D2668F">
              <w:rPr>
                <w:rFonts w:ascii="Calibri" w:hAnsi="Calibri"/>
                <w:sz w:val="22"/>
                <w:szCs w:val="22"/>
              </w:rPr>
              <w:t>. 2024</w:t>
            </w:r>
          </w:p>
        </w:tc>
      </w:tr>
      <w:tr w:rsidR="00B4716B" w:rsidRPr="00B4716B" w14:paraId="64C32DF0" w14:textId="77777777" w:rsidTr="00737F3C">
        <w:tc>
          <w:tcPr>
            <w:tcW w:w="1063" w:type="dxa"/>
            <w:vAlign w:val="center"/>
          </w:tcPr>
          <w:p w14:paraId="32E54E1E" w14:textId="77777777" w:rsidR="000B363E" w:rsidRPr="006B3A80" w:rsidRDefault="000B363E" w:rsidP="000B363E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21F291BE" w14:textId="7A9166B0" w:rsidR="000B363E" w:rsidRPr="006B3A80" w:rsidRDefault="000B363E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6B3A80">
              <w:rPr>
                <w:rFonts w:ascii="Calibri" w:hAnsi="Calibri"/>
                <w:sz w:val="22"/>
                <w:szCs w:val="22"/>
              </w:rPr>
              <w:t>Obvodní báňský úřad</w:t>
            </w:r>
          </w:p>
        </w:tc>
        <w:tc>
          <w:tcPr>
            <w:tcW w:w="1490" w:type="dxa"/>
          </w:tcPr>
          <w:p w14:paraId="71CDEC61" w14:textId="302C8C25" w:rsidR="000B363E" w:rsidRPr="006B3A80" w:rsidRDefault="00DE2626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B3A80">
              <w:rPr>
                <w:rFonts w:ascii="Calibri" w:hAnsi="Calibri"/>
                <w:sz w:val="22"/>
                <w:szCs w:val="22"/>
              </w:rPr>
              <w:t>8. 2</w:t>
            </w:r>
            <w:r w:rsidR="000B363E" w:rsidRPr="006B3A80">
              <w:rPr>
                <w:rFonts w:ascii="Calibri" w:hAnsi="Calibri"/>
                <w:sz w:val="22"/>
                <w:szCs w:val="22"/>
              </w:rPr>
              <w:t>. 202</w:t>
            </w:r>
            <w:r w:rsidRPr="006B3A80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03F23496" w14:textId="7FF39F20" w:rsidR="000B363E" w:rsidRPr="006B3A80" w:rsidRDefault="00DE2626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B3A80">
              <w:rPr>
                <w:rFonts w:ascii="Calibri" w:hAnsi="Calibri"/>
                <w:sz w:val="22"/>
                <w:szCs w:val="22"/>
              </w:rPr>
              <w:t>SBS 05204/2022/OBÚ-05/2</w:t>
            </w:r>
          </w:p>
        </w:tc>
        <w:tc>
          <w:tcPr>
            <w:tcW w:w="1346" w:type="dxa"/>
          </w:tcPr>
          <w:p w14:paraId="7DD80EF8" w14:textId="68211DE3" w:rsidR="000B363E" w:rsidRPr="006B3A80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B3A80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B4716B" w:rsidRPr="00B4716B" w14:paraId="6D8662AC" w14:textId="77777777" w:rsidTr="00F96E3B">
        <w:tc>
          <w:tcPr>
            <w:tcW w:w="1063" w:type="dxa"/>
            <w:vAlign w:val="center"/>
          </w:tcPr>
          <w:p w14:paraId="384300F9" w14:textId="77777777" w:rsidR="00DF4F94" w:rsidRPr="006B3A80" w:rsidRDefault="00DF4F94" w:rsidP="00DF4F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D892233" w14:textId="09DA1B43" w:rsidR="00DF4F94" w:rsidRPr="006B3A80" w:rsidRDefault="00DF4F94" w:rsidP="00DF4F94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6B3A80">
              <w:rPr>
                <w:rFonts w:ascii="Calibri" w:hAnsi="Calibri"/>
                <w:sz w:val="22"/>
                <w:szCs w:val="22"/>
              </w:rPr>
              <w:t>Policie ČR, dopravní inspektorát</w:t>
            </w:r>
          </w:p>
        </w:tc>
        <w:tc>
          <w:tcPr>
            <w:tcW w:w="1490" w:type="dxa"/>
          </w:tcPr>
          <w:p w14:paraId="10F20540" w14:textId="05EE95C9" w:rsidR="00DF4F94" w:rsidRPr="006B3A80" w:rsidRDefault="00EF34C3" w:rsidP="00DE262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B3A80">
              <w:rPr>
                <w:rFonts w:ascii="Calibri" w:hAnsi="Calibri"/>
                <w:sz w:val="22"/>
                <w:szCs w:val="22"/>
              </w:rPr>
              <w:t>8</w:t>
            </w:r>
            <w:r w:rsidR="00DE2626" w:rsidRPr="006B3A80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6B3A80">
              <w:rPr>
                <w:rFonts w:ascii="Calibri" w:hAnsi="Calibri"/>
                <w:sz w:val="22"/>
                <w:szCs w:val="22"/>
              </w:rPr>
              <w:t>4</w:t>
            </w:r>
            <w:r w:rsidR="00DF4F94" w:rsidRPr="006B3A80">
              <w:rPr>
                <w:rFonts w:ascii="Calibri" w:hAnsi="Calibri"/>
                <w:sz w:val="22"/>
                <w:szCs w:val="22"/>
              </w:rPr>
              <w:t>. 202</w:t>
            </w:r>
            <w:r w:rsidR="00DE2626" w:rsidRPr="006B3A80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2FC03281" w14:textId="670532B9" w:rsidR="00DF4F94" w:rsidRPr="006B3A80" w:rsidRDefault="00EF34C3" w:rsidP="00DF4F94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B3A80">
              <w:rPr>
                <w:rFonts w:ascii="Calibri" w:hAnsi="Calibri"/>
                <w:sz w:val="22"/>
                <w:szCs w:val="22"/>
              </w:rPr>
              <w:t>KRPT-78808-2/ČJ-2022-070706</w:t>
            </w:r>
          </w:p>
        </w:tc>
        <w:tc>
          <w:tcPr>
            <w:tcW w:w="1346" w:type="dxa"/>
          </w:tcPr>
          <w:p w14:paraId="7B5E58EC" w14:textId="6DF74BB1" w:rsidR="00DF4F94" w:rsidRPr="006B3A80" w:rsidRDefault="00DF4F94" w:rsidP="00DF4F94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6B3A80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6B3A80" w:rsidRPr="00B4716B" w14:paraId="41B6CC01" w14:textId="77777777" w:rsidTr="00B91193">
        <w:tc>
          <w:tcPr>
            <w:tcW w:w="1063" w:type="dxa"/>
            <w:vAlign w:val="center"/>
          </w:tcPr>
          <w:p w14:paraId="7BD2BA12" w14:textId="77777777" w:rsidR="006B3A80" w:rsidRPr="003007FF" w:rsidRDefault="006B3A80" w:rsidP="006B3A80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5E392E53" w14:textId="616068C5" w:rsidR="006B3A80" w:rsidRPr="003007FF" w:rsidRDefault="006B3A80" w:rsidP="006B3A80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3007FF">
              <w:rPr>
                <w:sz w:val="22"/>
                <w:szCs w:val="22"/>
              </w:rPr>
              <w:t xml:space="preserve">Policie ČR KŘ MSK </w:t>
            </w:r>
            <w:proofErr w:type="spellStart"/>
            <w:r w:rsidRPr="003007FF">
              <w:rPr>
                <w:sz w:val="22"/>
                <w:szCs w:val="22"/>
              </w:rPr>
              <w:t>OIaKT</w:t>
            </w:r>
            <w:proofErr w:type="spellEnd"/>
            <w:r w:rsidRPr="003007FF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1490" w:type="dxa"/>
          </w:tcPr>
          <w:p w14:paraId="52B30BFB" w14:textId="0D39C86F" w:rsidR="006B3A80" w:rsidRPr="003007FF" w:rsidRDefault="006B3A80" w:rsidP="006B3A80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3007FF">
              <w:rPr>
                <w:sz w:val="22"/>
                <w:szCs w:val="22"/>
              </w:rPr>
              <w:t>8. 4. 2022</w:t>
            </w:r>
          </w:p>
        </w:tc>
        <w:tc>
          <w:tcPr>
            <w:tcW w:w="2976" w:type="dxa"/>
          </w:tcPr>
          <w:p w14:paraId="39DF7041" w14:textId="3FB40A71" w:rsidR="006B3A80" w:rsidRPr="003007FF" w:rsidRDefault="006B3A80" w:rsidP="006B3A80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3007FF">
              <w:rPr>
                <w:rFonts w:ascii="Calibri" w:hAnsi="Calibri"/>
                <w:sz w:val="22"/>
                <w:szCs w:val="22"/>
              </w:rPr>
              <w:t>KRPT-77274-23/ČJ-</w:t>
            </w:r>
            <w:proofErr w:type="gramStart"/>
            <w:r w:rsidRPr="003007FF">
              <w:rPr>
                <w:rFonts w:ascii="Calibri" w:hAnsi="Calibri"/>
                <w:sz w:val="22"/>
                <w:szCs w:val="22"/>
              </w:rPr>
              <w:t>2022-0700IT</w:t>
            </w:r>
            <w:proofErr w:type="gramEnd"/>
          </w:p>
        </w:tc>
        <w:tc>
          <w:tcPr>
            <w:tcW w:w="1346" w:type="dxa"/>
          </w:tcPr>
          <w:p w14:paraId="4BE23FCF" w14:textId="59B523EE" w:rsidR="006B3A80" w:rsidRPr="003007FF" w:rsidRDefault="006B3A80" w:rsidP="006B3A80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3007FF">
              <w:rPr>
                <w:rFonts w:ascii="Calibri" w:hAnsi="Calibri"/>
                <w:sz w:val="22"/>
                <w:szCs w:val="22"/>
              </w:rPr>
              <w:t>8. 4. 2024</w:t>
            </w:r>
          </w:p>
        </w:tc>
      </w:tr>
      <w:tr w:rsidR="006B3A80" w:rsidRPr="00B4716B" w14:paraId="092FB5DD" w14:textId="77777777" w:rsidTr="00F96E3B">
        <w:tc>
          <w:tcPr>
            <w:tcW w:w="1063" w:type="dxa"/>
            <w:vAlign w:val="center"/>
          </w:tcPr>
          <w:p w14:paraId="4E5E2215" w14:textId="77777777" w:rsidR="006B3A80" w:rsidRPr="00D2668F" w:rsidRDefault="006B3A80" w:rsidP="006B3A80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C4E5713" w14:textId="77777777" w:rsidR="006B3A80" w:rsidRPr="00D2668F" w:rsidRDefault="006B3A80" w:rsidP="006B3A80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2668F">
              <w:rPr>
                <w:rFonts w:ascii="Calibri" w:hAnsi="Calibri"/>
                <w:sz w:val="22"/>
                <w:szCs w:val="22"/>
              </w:rPr>
              <w:t>Ostravské vodárny a kanalizace</w:t>
            </w:r>
          </w:p>
        </w:tc>
        <w:tc>
          <w:tcPr>
            <w:tcW w:w="1490" w:type="dxa"/>
          </w:tcPr>
          <w:p w14:paraId="346F2668" w14:textId="0719A73C" w:rsidR="006B3A80" w:rsidRPr="00D2668F" w:rsidRDefault="003007FF" w:rsidP="006B3A80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2668F">
              <w:rPr>
                <w:rFonts w:ascii="Calibri" w:hAnsi="Calibri"/>
                <w:sz w:val="22"/>
                <w:szCs w:val="22"/>
              </w:rPr>
              <w:t>15</w:t>
            </w:r>
            <w:r w:rsidR="006B3A80" w:rsidRPr="00D2668F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D2668F">
              <w:rPr>
                <w:rFonts w:ascii="Calibri" w:hAnsi="Calibri"/>
                <w:sz w:val="22"/>
                <w:szCs w:val="22"/>
              </w:rPr>
              <w:t>6</w:t>
            </w:r>
            <w:r w:rsidR="006B3A80" w:rsidRPr="00D2668F">
              <w:rPr>
                <w:rFonts w:ascii="Calibri" w:hAnsi="Calibri"/>
                <w:sz w:val="22"/>
                <w:szCs w:val="22"/>
              </w:rPr>
              <w:t>. 2022</w:t>
            </w:r>
          </w:p>
        </w:tc>
        <w:tc>
          <w:tcPr>
            <w:tcW w:w="2976" w:type="dxa"/>
          </w:tcPr>
          <w:p w14:paraId="27212798" w14:textId="51496EAE" w:rsidR="006B3A80" w:rsidRPr="00D2668F" w:rsidRDefault="003007FF" w:rsidP="006B3A80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2668F">
              <w:rPr>
                <w:rFonts w:ascii="Calibri" w:hAnsi="Calibri"/>
                <w:sz w:val="22"/>
                <w:szCs w:val="22"/>
              </w:rPr>
              <w:t>8.3./8025/7011/22/</w:t>
            </w:r>
            <w:proofErr w:type="spellStart"/>
            <w:r w:rsidRPr="00D2668F">
              <w:rPr>
                <w:rFonts w:ascii="Calibri" w:hAnsi="Calibri"/>
                <w:sz w:val="22"/>
                <w:szCs w:val="22"/>
              </w:rPr>
              <w:t>Va</w:t>
            </w:r>
            <w:proofErr w:type="spellEnd"/>
          </w:p>
        </w:tc>
        <w:tc>
          <w:tcPr>
            <w:tcW w:w="1346" w:type="dxa"/>
          </w:tcPr>
          <w:p w14:paraId="3DF8B475" w14:textId="20CDD41C" w:rsidR="006B3A80" w:rsidRPr="00D2668F" w:rsidRDefault="003007FF" w:rsidP="006B3A80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2668F">
              <w:rPr>
                <w:rFonts w:ascii="Calibri" w:hAnsi="Calibri"/>
                <w:sz w:val="22"/>
                <w:szCs w:val="22"/>
              </w:rPr>
              <w:t>15</w:t>
            </w:r>
            <w:r w:rsidR="006B3A80" w:rsidRPr="00D2668F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D2668F">
              <w:rPr>
                <w:rFonts w:ascii="Calibri" w:hAnsi="Calibri"/>
                <w:sz w:val="22"/>
                <w:szCs w:val="22"/>
              </w:rPr>
              <w:t>6</w:t>
            </w:r>
            <w:r w:rsidR="006B3A80" w:rsidRPr="00D2668F">
              <w:rPr>
                <w:rFonts w:ascii="Calibri" w:hAnsi="Calibri"/>
                <w:sz w:val="22"/>
                <w:szCs w:val="22"/>
              </w:rPr>
              <w:t>. 2024</w:t>
            </w:r>
          </w:p>
        </w:tc>
      </w:tr>
      <w:tr w:rsidR="006B3A80" w:rsidRPr="00B4716B" w14:paraId="2DCE64E0" w14:textId="77777777" w:rsidTr="009D55B8">
        <w:tc>
          <w:tcPr>
            <w:tcW w:w="1063" w:type="dxa"/>
            <w:vAlign w:val="center"/>
          </w:tcPr>
          <w:p w14:paraId="4DF7E125" w14:textId="77777777" w:rsidR="006B3A80" w:rsidRPr="00D2668F" w:rsidRDefault="006B3A80" w:rsidP="006B3A80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9853337" w14:textId="4EDA634C" w:rsidR="006B3A80" w:rsidRPr="00D2668F" w:rsidRDefault="006B3A80" w:rsidP="006B3A80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2668F">
              <w:rPr>
                <w:sz w:val="22"/>
                <w:szCs w:val="22"/>
              </w:rPr>
              <w:t>OVA.NET a.s.</w:t>
            </w:r>
          </w:p>
        </w:tc>
        <w:tc>
          <w:tcPr>
            <w:tcW w:w="1490" w:type="dxa"/>
          </w:tcPr>
          <w:p w14:paraId="460A989A" w14:textId="52F2C476" w:rsidR="006B3A80" w:rsidRPr="00D2668F" w:rsidRDefault="00D2668F" w:rsidP="006B3A80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2668F">
              <w:rPr>
                <w:sz w:val="22"/>
                <w:szCs w:val="22"/>
              </w:rPr>
              <w:t>2</w:t>
            </w:r>
            <w:r w:rsidR="006B3A80" w:rsidRPr="00D2668F">
              <w:rPr>
                <w:sz w:val="22"/>
                <w:szCs w:val="22"/>
              </w:rPr>
              <w:t xml:space="preserve">. </w:t>
            </w:r>
            <w:r w:rsidRPr="00D2668F">
              <w:rPr>
                <w:sz w:val="22"/>
                <w:szCs w:val="22"/>
              </w:rPr>
              <w:t>5</w:t>
            </w:r>
            <w:r w:rsidR="006B3A80" w:rsidRPr="00D2668F">
              <w:rPr>
                <w:sz w:val="22"/>
                <w:szCs w:val="22"/>
              </w:rPr>
              <w:t>. 2022</w:t>
            </w:r>
          </w:p>
        </w:tc>
        <w:tc>
          <w:tcPr>
            <w:tcW w:w="2976" w:type="dxa"/>
          </w:tcPr>
          <w:p w14:paraId="1F8D1AB2" w14:textId="17CD21EC" w:rsidR="006B3A80" w:rsidRPr="00D2668F" w:rsidRDefault="00D2668F" w:rsidP="006B3A80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2668F">
              <w:rPr>
                <w:sz w:val="22"/>
                <w:szCs w:val="22"/>
              </w:rPr>
              <w:t>22-321</w:t>
            </w:r>
          </w:p>
        </w:tc>
        <w:tc>
          <w:tcPr>
            <w:tcW w:w="1346" w:type="dxa"/>
          </w:tcPr>
          <w:p w14:paraId="0345F4D6" w14:textId="29C1B938" w:rsidR="006B3A80" w:rsidRPr="00D2668F" w:rsidRDefault="00D2668F" w:rsidP="006B3A80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2668F">
              <w:rPr>
                <w:rFonts w:ascii="Calibri" w:hAnsi="Calibri"/>
                <w:sz w:val="22"/>
                <w:szCs w:val="22"/>
              </w:rPr>
              <w:t>2</w:t>
            </w:r>
            <w:r w:rsidR="006B3A80" w:rsidRPr="00D2668F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D2668F">
              <w:rPr>
                <w:rFonts w:ascii="Calibri" w:hAnsi="Calibri"/>
                <w:sz w:val="22"/>
                <w:szCs w:val="22"/>
              </w:rPr>
              <w:t>5</w:t>
            </w:r>
            <w:r w:rsidR="006B3A80" w:rsidRPr="00D2668F">
              <w:rPr>
                <w:rFonts w:ascii="Calibri" w:hAnsi="Calibri"/>
                <w:sz w:val="22"/>
                <w:szCs w:val="22"/>
              </w:rPr>
              <w:t>. 2023</w:t>
            </w:r>
          </w:p>
        </w:tc>
      </w:tr>
      <w:tr w:rsidR="006B3A80" w:rsidRPr="00B4716B" w14:paraId="1CA591D7" w14:textId="77777777" w:rsidTr="000B0332">
        <w:tc>
          <w:tcPr>
            <w:tcW w:w="1063" w:type="dxa"/>
            <w:vAlign w:val="center"/>
          </w:tcPr>
          <w:p w14:paraId="1E648CC9" w14:textId="77777777" w:rsidR="006B3A80" w:rsidRPr="00A1786B" w:rsidRDefault="006B3A80" w:rsidP="006B3A80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279CE45" w14:textId="509EA4E7" w:rsidR="006B3A80" w:rsidRPr="00A1786B" w:rsidRDefault="006B3A80" w:rsidP="006B3A80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A1786B">
              <w:rPr>
                <w:rFonts w:ascii="Calibri" w:hAnsi="Calibri"/>
                <w:sz w:val="22"/>
                <w:szCs w:val="22"/>
              </w:rPr>
              <w:t>SilesNet</w:t>
            </w:r>
            <w:proofErr w:type="spellEnd"/>
            <w:r w:rsidRPr="00A1786B">
              <w:rPr>
                <w:rFonts w:ascii="Calibri" w:hAnsi="Calibri"/>
                <w:sz w:val="22"/>
                <w:szCs w:val="22"/>
              </w:rPr>
              <w:t>, s.r.o.</w:t>
            </w:r>
          </w:p>
        </w:tc>
        <w:tc>
          <w:tcPr>
            <w:tcW w:w="1490" w:type="dxa"/>
          </w:tcPr>
          <w:p w14:paraId="65EAD8F9" w14:textId="523C0C36" w:rsidR="006B3A80" w:rsidRPr="00A1786B" w:rsidRDefault="00A1786B" w:rsidP="006B3A80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A1786B">
              <w:rPr>
                <w:rFonts w:ascii="Calibri" w:hAnsi="Calibri"/>
                <w:sz w:val="22"/>
                <w:szCs w:val="22"/>
              </w:rPr>
              <w:t>7</w:t>
            </w:r>
            <w:r w:rsidR="006B3A80" w:rsidRPr="00A1786B">
              <w:rPr>
                <w:rFonts w:ascii="Calibri" w:hAnsi="Calibri"/>
                <w:sz w:val="22"/>
                <w:szCs w:val="22"/>
              </w:rPr>
              <w:t>.</w:t>
            </w:r>
            <w:r w:rsidRPr="00A1786B">
              <w:rPr>
                <w:rFonts w:ascii="Calibri" w:hAnsi="Calibri"/>
                <w:sz w:val="22"/>
                <w:szCs w:val="22"/>
              </w:rPr>
              <w:t xml:space="preserve"> 4</w:t>
            </w:r>
            <w:r w:rsidR="006B3A80" w:rsidRPr="00A1786B">
              <w:rPr>
                <w:rFonts w:ascii="Calibri" w:hAnsi="Calibri"/>
                <w:sz w:val="22"/>
                <w:szCs w:val="22"/>
              </w:rPr>
              <w:t>.</w:t>
            </w:r>
            <w:r w:rsidRPr="00A1786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B3A80" w:rsidRPr="00A1786B">
              <w:rPr>
                <w:rFonts w:ascii="Calibri" w:hAnsi="Calibri"/>
                <w:sz w:val="22"/>
                <w:szCs w:val="22"/>
              </w:rPr>
              <w:t>202</w:t>
            </w:r>
            <w:r w:rsidRPr="00A1786B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7D92B33A" w14:textId="6E3087BB" w:rsidR="006B3A80" w:rsidRPr="00A1786B" w:rsidRDefault="00A1786B" w:rsidP="006B3A80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A1786B">
              <w:rPr>
                <w:rFonts w:ascii="Calibri" w:hAnsi="Calibri"/>
                <w:sz w:val="22"/>
                <w:szCs w:val="22"/>
              </w:rPr>
              <w:t>VYJ/2022-04-072/MB</w:t>
            </w:r>
          </w:p>
        </w:tc>
        <w:tc>
          <w:tcPr>
            <w:tcW w:w="1346" w:type="dxa"/>
          </w:tcPr>
          <w:p w14:paraId="7FF2B20D" w14:textId="7BC2C90E" w:rsidR="006B3A80" w:rsidRPr="00A1786B" w:rsidRDefault="00A1786B" w:rsidP="006B3A80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A1786B">
              <w:rPr>
                <w:rFonts w:ascii="Calibri" w:hAnsi="Calibri"/>
                <w:sz w:val="22"/>
                <w:szCs w:val="22"/>
              </w:rPr>
              <w:t>7</w:t>
            </w:r>
            <w:r w:rsidR="006B3A80" w:rsidRPr="00A1786B">
              <w:rPr>
                <w:rFonts w:ascii="Calibri" w:hAnsi="Calibri"/>
                <w:sz w:val="22"/>
                <w:szCs w:val="22"/>
              </w:rPr>
              <w:t>.</w:t>
            </w:r>
            <w:r w:rsidRPr="00A1786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D7487">
              <w:rPr>
                <w:rFonts w:ascii="Calibri" w:hAnsi="Calibri"/>
                <w:sz w:val="22"/>
                <w:szCs w:val="22"/>
              </w:rPr>
              <w:t>4</w:t>
            </w:r>
            <w:r w:rsidR="006B3A80" w:rsidRPr="00A1786B">
              <w:rPr>
                <w:rFonts w:ascii="Calibri" w:hAnsi="Calibri"/>
                <w:sz w:val="22"/>
                <w:szCs w:val="22"/>
              </w:rPr>
              <w:t>.</w:t>
            </w:r>
            <w:r w:rsidRPr="00A1786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B3A80" w:rsidRPr="00A1786B">
              <w:rPr>
                <w:rFonts w:ascii="Calibri" w:hAnsi="Calibri"/>
                <w:sz w:val="22"/>
                <w:szCs w:val="22"/>
              </w:rPr>
              <w:t>202</w:t>
            </w:r>
            <w:r w:rsidRPr="00A1786B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D4180F" w:rsidRPr="00B4716B" w14:paraId="5B8A8655" w14:textId="77777777" w:rsidTr="000C0DE5">
        <w:tc>
          <w:tcPr>
            <w:tcW w:w="1063" w:type="dxa"/>
            <w:vAlign w:val="center"/>
          </w:tcPr>
          <w:p w14:paraId="61CA5FFB" w14:textId="77777777" w:rsidR="00D4180F" w:rsidRPr="00A1786B" w:rsidRDefault="00D4180F" w:rsidP="00D4180F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BD0FA2D" w14:textId="33BEBB7D" w:rsidR="00D4180F" w:rsidRPr="00A1786B" w:rsidRDefault="00D4180F" w:rsidP="00D4180F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E2626">
              <w:rPr>
                <w:rFonts w:ascii="Calibri" w:hAnsi="Calibri"/>
                <w:sz w:val="22"/>
                <w:szCs w:val="22"/>
              </w:rPr>
              <w:t>ÚMOb</w:t>
            </w:r>
            <w:proofErr w:type="spellEnd"/>
            <w:r w:rsidRPr="00DE2626">
              <w:rPr>
                <w:rFonts w:ascii="Calibri" w:hAnsi="Calibri"/>
                <w:sz w:val="22"/>
                <w:szCs w:val="22"/>
              </w:rPr>
              <w:t xml:space="preserve"> – Jih – </w:t>
            </w:r>
            <w:proofErr w:type="spellStart"/>
            <w:r w:rsidRPr="00DE2626">
              <w:rPr>
                <w:rFonts w:ascii="Calibri" w:hAnsi="Calibri"/>
                <w:sz w:val="22"/>
                <w:szCs w:val="22"/>
              </w:rPr>
              <w:t>O</w:t>
            </w:r>
            <w:r>
              <w:rPr>
                <w:rFonts w:ascii="Calibri" w:hAnsi="Calibri"/>
                <w:sz w:val="22"/>
                <w:szCs w:val="22"/>
              </w:rPr>
              <w:t>VaŽP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– společné povolení</w:t>
            </w:r>
          </w:p>
        </w:tc>
        <w:tc>
          <w:tcPr>
            <w:tcW w:w="1490" w:type="dxa"/>
          </w:tcPr>
          <w:p w14:paraId="0B1A4999" w14:textId="26CF12E2" w:rsidR="00D4180F" w:rsidRPr="00A1786B" w:rsidRDefault="00D4180F" w:rsidP="00D4180F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</w:t>
            </w:r>
            <w:r>
              <w:rPr>
                <w:rFonts w:ascii="Calibri" w:hAnsi="Calibri"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  <w:r>
              <w:rPr>
                <w:rFonts w:ascii="Calibri" w:hAnsi="Calibri"/>
                <w:sz w:val="22"/>
                <w:szCs w:val="22"/>
              </w:rPr>
              <w:t>. 2023</w:t>
            </w:r>
          </w:p>
        </w:tc>
        <w:tc>
          <w:tcPr>
            <w:tcW w:w="2976" w:type="dxa"/>
          </w:tcPr>
          <w:p w14:paraId="0A861D5F" w14:textId="026CD1FD" w:rsidR="00D4180F" w:rsidRPr="00A1786B" w:rsidRDefault="00D4180F" w:rsidP="00D4180F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JIH/</w:t>
            </w:r>
            <w:r>
              <w:rPr>
                <w:rFonts w:ascii="Calibri" w:hAnsi="Calibri"/>
                <w:sz w:val="22"/>
                <w:szCs w:val="22"/>
              </w:rPr>
              <w:t>031056</w:t>
            </w:r>
            <w:r>
              <w:rPr>
                <w:rFonts w:ascii="Calibri" w:hAnsi="Calibri"/>
                <w:sz w:val="22"/>
                <w:szCs w:val="22"/>
              </w:rPr>
              <w:t>/23/VŽP/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Fil</w:t>
            </w:r>
            <w:proofErr w:type="spellEnd"/>
          </w:p>
        </w:tc>
        <w:tc>
          <w:tcPr>
            <w:tcW w:w="1346" w:type="dxa"/>
          </w:tcPr>
          <w:p w14:paraId="56216E1F" w14:textId="71142BFC" w:rsidR="00D4180F" w:rsidRPr="00A1786B" w:rsidRDefault="00D4180F" w:rsidP="00D4180F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4AE29D6" w14:textId="77777777" w:rsidR="00167986" w:rsidRPr="00C0326C" w:rsidRDefault="00167986" w:rsidP="00167986">
      <w:pPr>
        <w:rPr>
          <w:color w:val="FF0000"/>
        </w:rPr>
      </w:pPr>
    </w:p>
    <w:p w14:paraId="517FEA1D" w14:textId="5FF940E3" w:rsidR="004D0B16" w:rsidRDefault="004D0B16">
      <w:pPr>
        <w:suppressAutoHyphens w:val="0"/>
        <w:jc w:val="left"/>
        <w:rPr>
          <w:color w:val="FF0000"/>
        </w:rPr>
      </w:pPr>
      <w:r>
        <w:rPr>
          <w:color w:val="FF0000"/>
        </w:rPr>
        <w:br w:type="page"/>
      </w:r>
    </w:p>
    <w:p w14:paraId="02C488EA" w14:textId="77777777" w:rsidR="004D0B16" w:rsidRDefault="004D0B16" w:rsidP="004D0B16">
      <w:pPr>
        <w:jc w:val="center"/>
        <w:rPr>
          <w:sz w:val="52"/>
          <w:szCs w:val="52"/>
          <w:u w:val="single"/>
        </w:rPr>
      </w:pPr>
    </w:p>
    <w:p w14:paraId="69909EEE" w14:textId="77777777" w:rsidR="004D0B16" w:rsidRDefault="004D0B16" w:rsidP="004D0B16">
      <w:pPr>
        <w:jc w:val="center"/>
        <w:rPr>
          <w:sz w:val="52"/>
          <w:szCs w:val="52"/>
          <w:u w:val="single"/>
        </w:rPr>
      </w:pPr>
    </w:p>
    <w:p w14:paraId="54C8758A" w14:textId="77777777" w:rsidR="004D0B16" w:rsidRDefault="004D0B16" w:rsidP="004D0B16">
      <w:pPr>
        <w:jc w:val="center"/>
        <w:rPr>
          <w:sz w:val="52"/>
          <w:szCs w:val="52"/>
          <w:u w:val="single"/>
        </w:rPr>
      </w:pPr>
    </w:p>
    <w:p w14:paraId="2AFFDC3D" w14:textId="77777777" w:rsidR="004D0B16" w:rsidRDefault="004D0B16" w:rsidP="004D0B16">
      <w:pPr>
        <w:jc w:val="center"/>
        <w:rPr>
          <w:sz w:val="52"/>
          <w:szCs w:val="52"/>
          <w:u w:val="single"/>
        </w:rPr>
      </w:pPr>
    </w:p>
    <w:p w14:paraId="55C8704A" w14:textId="77777777" w:rsidR="004D0B16" w:rsidRDefault="004D0B16" w:rsidP="004D0B16">
      <w:pPr>
        <w:jc w:val="center"/>
        <w:rPr>
          <w:sz w:val="52"/>
          <w:szCs w:val="52"/>
          <w:u w:val="single"/>
        </w:rPr>
      </w:pPr>
    </w:p>
    <w:p w14:paraId="158E6BE0" w14:textId="77777777" w:rsidR="004D0B16" w:rsidRDefault="004D0B16" w:rsidP="004D0B16">
      <w:pPr>
        <w:jc w:val="center"/>
        <w:rPr>
          <w:sz w:val="52"/>
          <w:szCs w:val="52"/>
          <w:u w:val="single"/>
        </w:rPr>
      </w:pPr>
    </w:p>
    <w:p w14:paraId="65124632" w14:textId="34177E1D" w:rsidR="003007FF" w:rsidRDefault="004D0B16" w:rsidP="004D0B16">
      <w:pPr>
        <w:jc w:val="center"/>
        <w:rPr>
          <w:sz w:val="52"/>
          <w:szCs w:val="52"/>
          <w:u w:val="single"/>
        </w:rPr>
      </w:pPr>
      <w:r w:rsidRPr="004D0B16">
        <w:rPr>
          <w:sz w:val="52"/>
          <w:szCs w:val="52"/>
          <w:u w:val="single"/>
        </w:rPr>
        <w:t>E3 PLÁN BOZP</w:t>
      </w:r>
    </w:p>
    <w:p w14:paraId="044DE39F" w14:textId="77777777" w:rsidR="003007FF" w:rsidRDefault="003007FF">
      <w:pPr>
        <w:suppressAutoHyphens w:val="0"/>
        <w:jc w:val="left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br w:type="page"/>
      </w:r>
    </w:p>
    <w:p w14:paraId="677FEBA6" w14:textId="77777777" w:rsidR="003007FF" w:rsidRDefault="003007FF" w:rsidP="003007FF">
      <w:pPr>
        <w:jc w:val="center"/>
        <w:rPr>
          <w:sz w:val="52"/>
          <w:szCs w:val="52"/>
          <w:u w:val="single"/>
        </w:rPr>
      </w:pPr>
    </w:p>
    <w:p w14:paraId="1CBB7650" w14:textId="77777777" w:rsidR="003007FF" w:rsidRDefault="003007FF" w:rsidP="003007FF">
      <w:pPr>
        <w:jc w:val="center"/>
        <w:rPr>
          <w:sz w:val="52"/>
          <w:szCs w:val="52"/>
          <w:u w:val="single"/>
        </w:rPr>
      </w:pPr>
    </w:p>
    <w:p w14:paraId="1BE8FCEC" w14:textId="77777777" w:rsidR="003007FF" w:rsidRDefault="003007FF" w:rsidP="003007FF">
      <w:pPr>
        <w:jc w:val="center"/>
        <w:rPr>
          <w:sz w:val="52"/>
          <w:szCs w:val="52"/>
          <w:u w:val="single"/>
        </w:rPr>
      </w:pPr>
    </w:p>
    <w:p w14:paraId="0D729926" w14:textId="77777777" w:rsidR="003007FF" w:rsidRDefault="003007FF" w:rsidP="003007FF">
      <w:pPr>
        <w:jc w:val="center"/>
        <w:rPr>
          <w:sz w:val="52"/>
          <w:szCs w:val="52"/>
          <w:u w:val="single"/>
        </w:rPr>
      </w:pPr>
    </w:p>
    <w:p w14:paraId="7ADEE2E8" w14:textId="77777777" w:rsidR="003007FF" w:rsidRDefault="003007FF" w:rsidP="003007FF">
      <w:pPr>
        <w:jc w:val="center"/>
        <w:rPr>
          <w:sz w:val="52"/>
          <w:szCs w:val="52"/>
          <w:u w:val="single"/>
        </w:rPr>
      </w:pPr>
    </w:p>
    <w:p w14:paraId="33885C58" w14:textId="77777777" w:rsidR="003007FF" w:rsidRDefault="003007FF" w:rsidP="003007FF">
      <w:pPr>
        <w:jc w:val="center"/>
        <w:rPr>
          <w:sz w:val="52"/>
          <w:szCs w:val="52"/>
          <w:u w:val="single"/>
        </w:rPr>
      </w:pPr>
    </w:p>
    <w:p w14:paraId="3B22105F" w14:textId="53B3CB3A" w:rsidR="003007FF" w:rsidRPr="003007FF" w:rsidRDefault="003007FF" w:rsidP="003007FF">
      <w:pPr>
        <w:jc w:val="center"/>
        <w:rPr>
          <w:sz w:val="52"/>
          <w:szCs w:val="52"/>
          <w:u w:val="single"/>
        </w:rPr>
      </w:pPr>
      <w:r w:rsidRPr="003007FF">
        <w:rPr>
          <w:sz w:val="52"/>
          <w:szCs w:val="52"/>
          <w:u w:val="single"/>
        </w:rPr>
        <w:t>E4 IG PRŮZKUM</w:t>
      </w:r>
    </w:p>
    <w:p w14:paraId="26FF882A" w14:textId="77777777" w:rsidR="004D0B16" w:rsidRPr="004D0B16" w:rsidRDefault="004D0B16" w:rsidP="004D0B16">
      <w:pPr>
        <w:jc w:val="center"/>
        <w:rPr>
          <w:sz w:val="52"/>
          <w:szCs w:val="52"/>
          <w:u w:val="single"/>
        </w:rPr>
      </w:pPr>
    </w:p>
    <w:p w14:paraId="783B3AA0" w14:textId="77777777" w:rsidR="00087DFE" w:rsidRPr="00C0326C" w:rsidRDefault="00087DFE" w:rsidP="00167986">
      <w:pPr>
        <w:tabs>
          <w:tab w:val="left" w:pos="3261"/>
        </w:tabs>
        <w:rPr>
          <w:color w:val="FF0000"/>
        </w:rPr>
      </w:pPr>
    </w:p>
    <w:sectPr w:rsidR="00087DFE" w:rsidRPr="00C0326C" w:rsidSect="00154AB2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373D1" w14:textId="77777777" w:rsidR="0043352F" w:rsidRDefault="0043352F" w:rsidP="00CB5FE0">
      <w:r>
        <w:separator/>
      </w:r>
    </w:p>
  </w:endnote>
  <w:endnote w:type="continuationSeparator" w:id="0">
    <w:p w14:paraId="0AFBCC23" w14:textId="77777777" w:rsidR="0043352F" w:rsidRDefault="0043352F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65DB2913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9E4369">
      <w:rPr>
        <w:rStyle w:val="slostrnky"/>
        <w:noProof/>
        <w:color w:val="365F91"/>
      </w:rPr>
      <w:t>3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9E4369">
      <w:rPr>
        <w:rStyle w:val="slostrnky"/>
        <w:noProof/>
        <w:color w:val="365F91"/>
      </w:rPr>
      <w:t>4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08A9" w14:textId="77777777" w:rsidR="0043352F" w:rsidRDefault="0043352F" w:rsidP="00CB5FE0">
      <w:r>
        <w:separator/>
      </w:r>
    </w:p>
  </w:footnote>
  <w:footnote w:type="continuationSeparator" w:id="0">
    <w:p w14:paraId="46A6F926" w14:textId="77777777" w:rsidR="0043352F" w:rsidRDefault="0043352F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52E20" w14:textId="77777777" w:rsidR="00B4716B" w:rsidRPr="00A208A1" w:rsidRDefault="00B4716B" w:rsidP="00B4716B">
    <w:pPr>
      <w:pStyle w:val="Zhlav"/>
      <w:tabs>
        <w:tab w:val="clear" w:pos="4536"/>
        <w:tab w:val="clear" w:pos="9072"/>
      </w:tabs>
      <w:rPr>
        <w:sz w:val="22"/>
        <w:szCs w:val="22"/>
        <w:lang w:val="cs-CZ"/>
      </w:rPr>
    </w:pPr>
    <w:r w:rsidRPr="00A208A1">
      <w:rPr>
        <w:sz w:val="22"/>
        <w:szCs w:val="22"/>
        <w:lang w:val="cs-CZ"/>
      </w:rPr>
      <w:t xml:space="preserve">Rekonstrukce atria objektu na ul. V Zálomu 2948/1, Ostrava-Zábřeh včetně vybudování </w:t>
    </w:r>
    <w:proofErr w:type="spellStart"/>
    <w:r w:rsidRPr="00A208A1">
      <w:rPr>
        <w:sz w:val="22"/>
        <w:szCs w:val="22"/>
        <w:lang w:val="cs-CZ"/>
      </w:rPr>
      <w:t>workoutového</w:t>
    </w:r>
    <w:proofErr w:type="spellEnd"/>
    <w:r w:rsidRPr="00A208A1">
      <w:rPr>
        <w:sz w:val="22"/>
        <w:szCs w:val="22"/>
        <w:lang w:val="cs-CZ"/>
      </w:rPr>
      <w:t xml:space="preserve"> hřiště</w:t>
    </w:r>
  </w:p>
  <w:p w14:paraId="73AEDD67" w14:textId="48A833A3" w:rsidR="00291414" w:rsidRPr="00DE45A4" w:rsidRDefault="008C6DB5" w:rsidP="008C6DB5">
    <w:pPr>
      <w:pStyle w:val="Zhlav"/>
      <w:tabs>
        <w:tab w:val="clear" w:pos="4536"/>
        <w:tab w:val="clear" w:pos="9072"/>
      </w:tabs>
      <w:rPr>
        <w:b/>
        <w:bCs/>
      </w:rPr>
    </w:pPr>
    <w:r w:rsidRPr="00291414">
      <w:t>D</w:t>
    </w:r>
    <w:r w:rsidR="00A90999">
      <w:rPr>
        <w:lang w:val="cs-CZ"/>
      </w:rPr>
      <w:t>PS</w:t>
    </w:r>
    <w:r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167986">
      <w:rPr>
        <w:lang w:val="cs-CZ"/>
      </w:rPr>
      <w:t>E</w:t>
    </w:r>
    <w:r w:rsidR="00291414">
      <w:t xml:space="preserve">. </w:t>
    </w:r>
    <w:r w:rsidR="00167986">
      <w:rPr>
        <w:lang w:val="cs-CZ"/>
      </w:rPr>
      <w:t>Dokladová část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737917" id="Přímá spojnic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AA98A" w14:textId="09D58DA8" w:rsidR="007A490A" w:rsidRPr="000F41A0" w:rsidRDefault="007A490A" w:rsidP="007A490A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  <w:lang w:val="cs-CZ" w:eastAsia="cs-CZ"/>
      </w:rPr>
      <w:drawing>
        <wp:anchor distT="0" distB="0" distL="114300" distR="114300" simplePos="0" relativeHeight="251663872" behindDoc="1" locked="0" layoutInCell="1" allowOverlap="1" wp14:anchorId="30B6FD28" wp14:editId="51216968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6C4E21DF" w14:textId="77777777" w:rsidR="007A490A" w:rsidRDefault="007A49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07A3A25"/>
    <w:multiLevelType w:val="hybridMultilevel"/>
    <w:tmpl w:val="A106EB50"/>
    <w:lvl w:ilvl="0" w:tplc="A240EE12">
      <w:start w:val="1"/>
      <w:numFmt w:val="decimal"/>
      <w:lvlText w:val="%1"/>
      <w:lvlJc w:val="center"/>
      <w:pPr>
        <w:ind w:left="785" w:hanging="360"/>
      </w:pPr>
      <w:rPr>
        <w:rFonts w:ascii="Calibri" w:hAnsi="Calibri" w:cs="Times New Roman" w:hint="default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1" w:tplc="04050019">
      <w:start w:val="1"/>
      <w:numFmt w:val="lowerLetter"/>
      <w:lvlText w:val="%2."/>
      <w:lvlJc w:val="left"/>
      <w:pPr>
        <w:ind w:left="1505" w:hanging="360"/>
      </w:pPr>
    </w:lvl>
    <w:lvl w:ilvl="2" w:tplc="0405001B">
      <w:start w:val="1"/>
      <w:numFmt w:val="lowerRoman"/>
      <w:lvlText w:val="%3."/>
      <w:lvlJc w:val="right"/>
      <w:pPr>
        <w:ind w:left="2225" w:hanging="180"/>
      </w:pPr>
    </w:lvl>
    <w:lvl w:ilvl="3" w:tplc="0405000F">
      <w:start w:val="1"/>
      <w:numFmt w:val="decimal"/>
      <w:lvlText w:val="%4."/>
      <w:lvlJc w:val="left"/>
      <w:pPr>
        <w:ind w:left="2945" w:hanging="360"/>
      </w:pPr>
    </w:lvl>
    <w:lvl w:ilvl="4" w:tplc="04050019">
      <w:start w:val="1"/>
      <w:numFmt w:val="lowerLetter"/>
      <w:lvlText w:val="%5."/>
      <w:lvlJc w:val="left"/>
      <w:pPr>
        <w:ind w:left="3665" w:hanging="360"/>
      </w:pPr>
    </w:lvl>
    <w:lvl w:ilvl="5" w:tplc="0405001B">
      <w:start w:val="1"/>
      <w:numFmt w:val="lowerRoman"/>
      <w:lvlText w:val="%6."/>
      <w:lvlJc w:val="right"/>
      <w:pPr>
        <w:ind w:left="4385" w:hanging="180"/>
      </w:pPr>
    </w:lvl>
    <w:lvl w:ilvl="6" w:tplc="0405000F">
      <w:start w:val="1"/>
      <w:numFmt w:val="decimal"/>
      <w:lvlText w:val="%7."/>
      <w:lvlJc w:val="left"/>
      <w:pPr>
        <w:ind w:left="5105" w:hanging="360"/>
      </w:pPr>
    </w:lvl>
    <w:lvl w:ilvl="7" w:tplc="04050019">
      <w:start w:val="1"/>
      <w:numFmt w:val="lowerLetter"/>
      <w:lvlText w:val="%8."/>
      <w:lvlJc w:val="left"/>
      <w:pPr>
        <w:ind w:left="5825" w:hanging="360"/>
      </w:pPr>
    </w:lvl>
    <w:lvl w:ilvl="8" w:tplc="0405001B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822655">
    <w:abstractNumId w:val="0"/>
  </w:num>
  <w:num w:numId="2" w16cid:durableId="1569219464">
    <w:abstractNumId w:val="1"/>
  </w:num>
  <w:num w:numId="3" w16cid:durableId="1256674827">
    <w:abstractNumId w:val="22"/>
  </w:num>
  <w:num w:numId="4" w16cid:durableId="1487164776">
    <w:abstractNumId w:val="16"/>
  </w:num>
  <w:num w:numId="5" w16cid:durableId="1438672932">
    <w:abstractNumId w:val="24"/>
  </w:num>
  <w:num w:numId="6" w16cid:durableId="813958966">
    <w:abstractNumId w:val="25"/>
  </w:num>
  <w:num w:numId="7" w16cid:durableId="346906708">
    <w:abstractNumId w:val="18"/>
  </w:num>
  <w:num w:numId="8" w16cid:durableId="1609198335">
    <w:abstractNumId w:val="19"/>
  </w:num>
  <w:num w:numId="9" w16cid:durableId="214514921">
    <w:abstractNumId w:val="17"/>
  </w:num>
  <w:num w:numId="10" w16cid:durableId="2069573922">
    <w:abstractNumId w:val="23"/>
  </w:num>
  <w:num w:numId="11" w16cid:durableId="1705911061">
    <w:abstractNumId w:val="21"/>
  </w:num>
  <w:num w:numId="12" w16cid:durableId="531455760">
    <w:abstractNumId w:val="17"/>
  </w:num>
  <w:num w:numId="13" w16cid:durableId="1288119434">
    <w:abstractNumId w:val="17"/>
  </w:num>
  <w:num w:numId="14" w16cid:durableId="2005233085">
    <w:abstractNumId w:val="17"/>
  </w:num>
  <w:num w:numId="15" w16cid:durableId="843057557">
    <w:abstractNumId w:val="17"/>
  </w:num>
  <w:num w:numId="16" w16cid:durableId="768234122">
    <w:abstractNumId w:val="17"/>
  </w:num>
  <w:num w:numId="17" w16cid:durableId="1489441180">
    <w:abstractNumId w:val="17"/>
  </w:num>
  <w:num w:numId="18" w16cid:durableId="1436443358">
    <w:abstractNumId w:val="26"/>
  </w:num>
  <w:num w:numId="19" w16cid:durableId="1207185889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08A2"/>
    <w:rsid w:val="00024ACD"/>
    <w:rsid w:val="00026190"/>
    <w:rsid w:val="00026931"/>
    <w:rsid w:val="00031EC6"/>
    <w:rsid w:val="00040D69"/>
    <w:rsid w:val="00041EF9"/>
    <w:rsid w:val="00046054"/>
    <w:rsid w:val="000557C5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531A"/>
    <w:rsid w:val="000765F1"/>
    <w:rsid w:val="00077085"/>
    <w:rsid w:val="00077C4E"/>
    <w:rsid w:val="00081101"/>
    <w:rsid w:val="00083CD7"/>
    <w:rsid w:val="00087747"/>
    <w:rsid w:val="00087DFE"/>
    <w:rsid w:val="00093697"/>
    <w:rsid w:val="00093AA4"/>
    <w:rsid w:val="000A233A"/>
    <w:rsid w:val="000A41AD"/>
    <w:rsid w:val="000B160A"/>
    <w:rsid w:val="000B363E"/>
    <w:rsid w:val="000B70F5"/>
    <w:rsid w:val="000C0A68"/>
    <w:rsid w:val="000C6105"/>
    <w:rsid w:val="000C692C"/>
    <w:rsid w:val="000D7DF8"/>
    <w:rsid w:val="000D7FDD"/>
    <w:rsid w:val="000E64EE"/>
    <w:rsid w:val="000E6735"/>
    <w:rsid w:val="000F25DD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B50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7D3"/>
    <w:rsid w:val="00154950"/>
    <w:rsid w:val="00154AB2"/>
    <w:rsid w:val="00156FCC"/>
    <w:rsid w:val="00161CD8"/>
    <w:rsid w:val="001624D8"/>
    <w:rsid w:val="0016528D"/>
    <w:rsid w:val="001662A5"/>
    <w:rsid w:val="00166AE8"/>
    <w:rsid w:val="00167986"/>
    <w:rsid w:val="001722C6"/>
    <w:rsid w:val="00174716"/>
    <w:rsid w:val="001747F0"/>
    <w:rsid w:val="00175BD5"/>
    <w:rsid w:val="00176168"/>
    <w:rsid w:val="00180282"/>
    <w:rsid w:val="00180CF0"/>
    <w:rsid w:val="0018629D"/>
    <w:rsid w:val="00190252"/>
    <w:rsid w:val="00195B7D"/>
    <w:rsid w:val="0019607B"/>
    <w:rsid w:val="001B7005"/>
    <w:rsid w:val="001B74FE"/>
    <w:rsid w:val="001B7900"/>
    <w:rsid w:val="001C02FF"/>
    <w:rsid w:val="001C4CD6"/>
    <w:rsid w:val="001C74F9"/>
    <w:rsid w:val="001C7F4D"/>
    <w:rsid w:val="001D5E30"/>
    <w:rsid w:val="001E01F5"/>
    <w:rsid w:val="001E5334"/>
    <w:rsid w:val="001E6CD8"/>
    <w:rsid w:val="001F0DE5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3FC9"/>
    <w:rsid w:val="00234A80"/>
    <w:rsid w:val="002350DF"/>
    <w:rsid w:val="00236699"/>
    <w:rsid w:val="00240823"/>
    <w:rsid w:val="00241349"/>
    <w:rsid w:val="002432F8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B0919"/>
    <w:rsid w:val="002B117D"/>
    <w:rsid w:val="002C0FC6"/>
    <w:rsid w:val="002C2B60"/>
    <w:rsid w:val="002C3162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01C1"/>
    <w:rsid w:val="003007FF"/>
    <w:rsid w:val="0030234A"/>
    <w:rsid w:val="003103BC"/>
    <w:rsid w:val="00311438"/>
    <w:rsid w:val="00311E0F"/>
    <w:rsid w:val="00315873"/>
    <w:rsid w:val="00315881"/>
    <w:rsid w:val="00320CC2"/>
    <w:rsid w:val="0033105B"/>
    <w:rsid w:val="00333E51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2CAC"/>
    <w:rsid w:val="003C38B4"/>
    <w:rsid w:val="003C3F07"/>
    <w:rsid w:val="003C6F72"/>
    <w:rsid w:val="003D2439"/>
    <w:rsid w:val="003D560F"/>
    <w:rsid w:val="003D7436"/>
    <w:rsid w:val="003D7989"/>
    <w:rsid w:val="003E254F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1EBB"/>
    <w:rsid w:val="004158FA"/>
    <w:rsid w:val="0042080C"/>
    <w:rsid w:val="00424EF0"/>
    <w:rsid w:val="0043352F"/>
    <w:rsid w:val="004361B1"/>
    <w:rsid w:val="0043667F"/>
    <w:rsid w:val="0044161E"/>
    <w:rsid w:val="00441C69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C7A5C"/>
    <w:rsid w:val="004D0B16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E6EE0"/>
    <w:rsid w:val="004F4D1C"/>
    <w:rsid w:val="004F6150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3AAD"/>
    <w:rsid w:val="005C4B51"/>
    <w:rsid w:val="005C7166"/>
    <w:rsid w:val="005D1299"/>
    <w:rsid w:val="005D2384"/>
    <w:rsid w:val="005D5A77"/>
    <w:rsid w:val="005D748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994"/>
    <w:rsid w:val="0061440B"/>
    <w:rsid w:val="006165E2"/>
    <w:rsid w:val="006203DF"/>
    <w:rsid w:val="00620854"/>
    <w:rsid w:val="00626683"/>
    <w:rsid w:val="0062745F"/>
    <w:rsid w:val="00627B75"/>
    <w:rsid w:val="006304D8"/>
    <w:rsid w:val="00630BC6"/>
    <w:rsid w:val="0063129F"/>
    <w:rsid w:val="0063352A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071"/>
    <w:rsid w:val="006A4887"/>
    <w:rsid w:val="006A49EB"/>
    <w:rsid w:val="006A56EB"/>
    <w:rsid w:val="006A6E28"/>
    <w:rsid w:val="006B1924"/>
    <w:rsid w:val="006B3204"/>
    <w:rsid w:val="006B3A80"/>
    <w:rsid w:val="006B3D11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305A"/>
    <w:rsid w:val="00703A7F"/>
    <w:rsid w:val="007074D8"/>
    <w:rsid w:val="007110F8"/>
    <w:rsid w:val="00714D89"/>
    <w:rsid w:val="00716914"/>
    <w:rsid w:val="007175A4"/>
    <w:rsid w:val="00717C98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4DB9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5318"/>
    <w:rsid w:val="007A3D6F"/>
    <w:rsid w:val="007A3D9D"/>
    <w:rsid w:val="007A490A"/>
    <w:rsid w:val="007B029D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5B4F"/>
    <w:rsid w:val="00876673"/>
    <w:rsid w:val="00877879"/>
    <w:rsid w:val="00877F7F"/>
    <w:rsid w:val="008815D9"/>
    <w:rsid w:val="008834CF"/>
    <w:rsid w:val="00883B9F"/>
    <w:rsid w:val="00890278"/>
    <w:rsid w:val="00892494"/>
    <w:rsid w:val="008967FE"/>
    <w:rsid w:val="0089680E"/>
    <w:rsid w:val="008A1214"/>
    <w:rsid w:val="008A18F8"/>
    <w:rsid w:val="008A297E"/>
    <w:rsid w:val="008B6735"/>
    <w:rsid w:val="008B7B20"/>
    <w:rsid w:val="008B7FDF"/>
    <w:rsid w:val="008C1661"/>
    <w:rsid w:val="008C2C1E"/>
    <w:rsid w:val="008C6DB5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37333"/>
    <w:rsid w:val="00945914"/>
    <w:rsid w:val="009476A0"/>
    <w:rsid w:val="00952931"/>
    <w:rsid w:val="0095330F"/>
    <w:rsid w:val="0095541A"/>
    <w:rsid w:val="00956A77"/>
    <w:rsid w:val="009617D9"/>
    <w:rsid w:val="009668FE"/>
    <w:rsid w:val="0097209D"/>
    <w:rsid w:val="00974053"/>
    <w:rsid w:val="009746D9"/>
    <w:rsid w:val="00980497"/>
    <w:rsid w:val="009842AC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E2E3F"/>
    <w:rsid w:val="009E4369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86B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41E0"/>
    <w:rsid w:val="00A46BDF"/>
    <w:rsid w:val="00A50DCA"/>
    <w:rsid w:val="00A51C30"/>
    <w:rsid w:val="00A52F1C"/>
    <w:rsid w:val="00A54C38"/>
    <w:rsid w:val="00A57F06"/>
    <w:rsid w:val="00A602A6"/>
    <w:rsid w:val="00A6482D"/>
    <w:rsid w:val="00A65105"/>
    <w:rsid w:val="00A664BA"/>
    <w:rsid w:val="00A75489"/>
    <w:rsid w:val="00A80400"/>
    <w:rsid w:val="00A809C2"/>
    <w:rsid w:val="00A82727"/>
    <w:rsid w:val="00A82D97"/>
    <w:rsid w:val="00A83A05"/>
    <w:rsid w:val="00A90191"/>
    <w:rsid w:val="00A9085C"/>
    <w:rsid w:val="00A90999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AF67C1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4716B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A75A6"/>
    <w:rsid w:val="00BB0388"/>
    <w:rsid w:val="00BB3032"/>
    <w:rsid w:val="00BB49A3"/>
    <w:rsid w:val="00BB4BE8"/>
    <w:rsid w:val="00BB7A1E"/>
    <w:rsid w:val="00BC014A"/>
    <w:rsid w:val="00BC09F6"/>
    <w:rsid w:val="00BC1132"/>
    <w:rsid w:val="00BD4854"/>
    <w:rsid w:val="00BD4D16"/>
    <w:rsid w:val="00BD6B4F"/>
    <w:rsid w:val="00BD7A58"/>
    <w:rsid w:val="00BE4487"/>
    <w:rsid w:val="00BE6735"/>
    <w:rsid w:val="00C0326C"/>
    <w:rsid w:val="00C12409"/>
    <w:rsid w:val="00C132B3"/>
    <w:rsid w:val="00C13F1D"/>
    <w:rsid w:val="00C23CAA"/>
    <w:rsid w:val="00C26488"/>
    <w:rsid w:val="00C2710D"/>
    <w:rsid w:val="00C32A29"/>
    <w:rsid w:val="00C33245"/>
    <w:rsid w:val="00C359B7"/>
    <w:rsid w:val="00C361FA"/>
    <w:rsid w:val="00C375E9"/>
    <w:rsid w:val="00C53144"/>
    <w:rsid w:val="00C5647B"/>
    <w:rsid w:val="00C56849"/>
    <w:rsid w:val="00C64BC2"/>
    <w:rsid w:val="00C729F4"/>
    <w:rsid w:val="00C77F40"/>
    <w:rsid w:val="00C86A45"/>
    <w:rsid w:val="00C8792C"/>
    <w:rsid w:val="00C90CDF"/>
    <w:rsid w:val="00C97DCF"/>
    <w:rsid w:val="00C97E19"/>
    <w:rsid w:val="00CA552D"/>
    <w:rsid w:val="00CA55E1"/>
    <w:rsid w:val="00CA59BF"/>
    <w:rsid w:val="00CB1945"/>
    <w:rsid w:val="00CB463D"/>
    <w:rsid w:val="00CB5FE0"/>
    <w:rsid w:val="00CB7342"/>
    <w:rsid w:val="00CC0848"/>
    <w:rsid w:val="00CC30D2"/>
    <w:rsid w:val="00CC470D"/>
    <w:rsid w:val="00CD23A0"/>
    <w:rsid w:val="00CD2809"/>
    <w:rsid w:val="00CE16A9"/>
    <w:rsid w:val="00CE1726"/>
    <w:rsid w:val="00CE191F"/>
    <w:rsid w:val="00CE35C5"/>
    <w:rsid w:val="00CE5529"/>
    <w:rsid w:val="00CE68AC"/>
    <w:rsid w:val="00CE7B5D"/>
    <w:rsid w:val="00CF79B1"/>
    <w:rsid w:val="00D046EF"/>
    <w:rsid w:val="00D10694"/>
    <w:rsid w:val="00D11D1C"/>
    <w:rsid w:val="00D171E2"/>
    <w:rsid w:val="00D21D90"/>
    <w:rsid w:val="00D2358F"/>
    <w:rsid w:val="00D2668F"/>
    <w:rsid w:val="00D3223C"/>
    <w:rsid w:val="00D34830"/>
    <w:rsid w:val="00D36E96"/>
    <w:rsid w:val="00D41192"/>
    <w:rsid w:val="00D4180F"/>
    <w:rsid w:val="00D4354B"/>
    <w:rsid w:val="00D46BB3"/>
    <w:rsid w:val="00D50F96"/>
    <w:rsid w:val="00D53452"/>
    <w:rsid w:val="00D552E4"/>
    <w:rsid w:val="00D554A0"/>
    <w:rsid w:val="00D557BC"/>
    <w:rsid w:val="00D56694"/>
    <w:rsid w:val="00D577D7"/>
    <w:rsid w:val="00D57F7A"/>
    <w:rsid w:val="00D607DE"/>
    <w:rsid w:val="00D60A97"/>
    <w:rsid w:val="00D61400"/>
    <w:rsid w:val="00D61B7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910EA"/>
    <w:rsid w:val="00D966E4"/>
    <w:rsid w:val="00DA097D"/>
    <w:rsid w:val="00DA186F"/>
    <w:rsid w:val="00DA2EFE"/>
    <w:rsid w:val="00DA5A9D"/>
    <w:rsid w:val="00DA6132"/>
    <w:rsid w:val="00DA6BF7"/>
    <w:rsid w:val="00DA72F0"/>
    <w:rsid w:val="00DB0FDD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2626"/>
    <w:rsid w:val="00DE3F52"/>
    <w:rsid w:val="00DE43AB"/>
    <w:rsid w:val="00DE5872"/>
    <w:rsid w:val="00DE73BF"/>
    <w:rsid w:val="00DF05A9"/>
    <w:rsid w:val="00DF2991"/>
    <w:rsid w:val="00DF4F94"/>
    <w:rsid w:val="00DF5613"/>
    <w:rsid w:val="00DF613F"/>
    <w:rsid w:val="00E01E58"/>
    <w:rsid w:val="00E02559"/>
    <w:rsid w:val="00E03C22"/>
    <w:rsid w:val="00E073A2"/>
    <w:rsid w:val="00E07FEF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25BD0"/>
    <w:rsid w:val="00E32C28"/>
    <w:rsid w:val="00E33B90"/>
    <w:rsid w:val="00E4296D"/>
    <w:rsid w:val="00E446DD"/>
    <w:rsid w:val="00E465BA"/>
    <w:rsid w:val="00E47811"/>
    <w:rsid w:val="00E5052F"/>
    <w:rsid w:val="00E55912"/>
    <w:rsid w:val="00E57685"/>
    <w:rsid w:val="00E6429E"/>
    <w:rsid w:val="00E6570A"/>
    <w:rsid w:val="00E6755F"/>
    <w:rsid w:val="00E725C2"/>
    <w:rsid w:val="00E73138"/>
    <w:rsid w:val="00E74375"/>
    <w:rsid w:val="00E82804"/>
    <w:rsid w:val="00E83BA0"/>
    <w:rsid w:val="00E83EAC"/>
    <w:rsid w:val="00E915BC"/>
    <w:rsid w:val="00E915C2"/>
    <w:rsid w:val="00E91B73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E7298"/>
    <w:rsid w:val="00EF1013"/>
    <w:rsid w:val="00EF1B98"/>
    <w:rsid w:val="00EF34C3"/>
    <w:rsid w:val="00EF4294"/>
    <w:rsid w:val="00EF5DD2"/>
    <w:rsid w:val="00EF6EF7"/>
    <w:rsid w:val="00EF7CBD"/>
    <w:rsid w:val="00F00FBE"/>
    <w:rsid w:val="00F010EB"/>
    <w:rsid w:val="00F011F8"/>
    <w:rsid w:val="00F053A9"/>
    <w:rsid w:val="00F0790D"/>
    <w:rsid w:val="00F07979"/>
    <w:rsid w:val="00F07E83"/>
    <w:rsid w:val="00F10A1E"/>
    <w:rsid w:val="00F1353A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592F"/>
    <w:rsid w:val="00F77115"/>
    <w:rsid w:val="00F77BC1"/>
    <w:rsid w:val="00F80F43"/>
    <w:rsid w:val="00F83A46"/>
    <w:rsid w:val="00F8559D"/>
    <w:rsid w:val="00F85DEE"/>
    <w:rsid w:val="00F879FC"/>
    <w:rsid w:val="00F87F97"/>
    <w:rsid w:val="00F95E4D"/>
    <w:rsid w:val="00F9674D"/>
    <w:rsid w:val="00FA6531"/>
    <w:rsid w:val="00FB2601"/>
    <w:rsid w:val="00FB532E"/>
    <w:rsid w:val="00FB5D1E"/>
    <w:rsid w:val="00FD16DA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  <w:style w:type="character" w:customStyle="1" w:styleId="markedcontent">
    <w:name w:val="markedcontent"/>
    <w:basedOn w:val="Standardnpsmoodstavce"/>
    <w:rsid w:val="00633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1236</TotalTime>
  <Pages>5</Pages>
  <Words>454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3131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Ondra</cp:lastModifiedBy>
  <cp:revision>100</cp:revision>
  <cp:lastPrinted>2021-11-21T13:41:00Z</cp:lastPrinted>
  <dcterms:created xsi:type="dcterms:W3CDTF">2018-06-12T11:54:00Z</dcterms:created>
  <dcterms:modified xsi:type="dcterms:W3CDTF">2023-04-11T08:01:00Z</dcterms:modified>
</cp:coreProperties>
</file>