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9FE54" w14:textId="0949C4C3" w:rsidR="00E1400D" w:rsidRPr="0016360A" w:rsidRDefault="00BD7A96" w:rsidP="00E140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  <w:u w:val="single"/>
        </w:rPr>
      </w:pPr>
      <w:r w:rsidRPr="0016360A">
        <w:rPr>
          <w:rFonts w:ascii="Arial" w:hAnsi="Arial" w:cs="Arial"/>
          <w:b/>
          <w:bCs/>
          <w:sz w:val="32"/>
          <w:szCs w:val="32"/>
          <w:u w:val="single"/>
        </w:rPr>
        <w:t>VÝPIS PLASTOVÝCH KANALIZAČNÍCH ŠACHET</w:t>
      </w:r>
      <w:r w:rsidR="00E1400D" w:rsidRPr="0016360A">
        <w:rPr>
          <w:rFonts w:ascii="Arial" w:hAnsi="Arial" w:cs="Arial"/>
          <w:b/>
          <w:bCs/>
          <w:sz w:val="32"/>
          <w:szCs w:val="32"/>
          <w:u w:val="single"/>
        </w:rPr>
        <w:t xml:space="preserve"> ø 425 mm </w:t>
      </w:r>
    </w:p>
    <w:p w14:paraId="662BC241" w14:textId="77777777" w:rsidR="00F97CD9" w:rsidRPr="00E1400D" w:rsidRDefault="00F97CD9" w:rsidP="00E140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3"/>
        <w:gridCol w:w="1142"/>
        <w:gridCol w:w="1080"/>
      </w:tblGrid>
      <w:tr w:rsidR="00BD7A96" w14:paraId="0D3CAB8B" w14:textId="77777777" w:rsidTr="007732D1"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1AE5B" w14:textId="77777777" w:rsidR="00BD7A96" w:rsidRDefault="00BD7A96" w:rsidP="00CF5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Název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AC76F" w14:textId="77777777" w:rsidR="00BD7A96" w:rsidRDefault="00BD7A96" w:rsidP="00CF5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Množství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8FDE" w14:textId="77777777" w:rsidR="00BD7A96" w:rsidRDefault="00BD7A96" w:rsidP="00CF51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Jednotka</w:t>
            </w:r>
          </w:p>
        </w:tc>
      </w:tr>
      <w:tr w:rsidR="00BD7A96" w14:paraId="2BEC4F3F" w14:textId="77777777" w:rsidTr="007732D1"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CEFAB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TEGRA 425 ŠACHT. ROURA 1500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4E02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4893B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</w:tr>
      <w:tr w:rsidR="00BD7A96" w14:paraId="34242773" w14:textId="77777777" w:rsidTr="007732D1"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A8570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TELESKOP 425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DEE6F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0DC83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</w:tr>
      <w:tr w:rsidR="00BD7A96" w14:paraId="00211545" w14:textId="77777777" w:rsidTr="007732D1"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5C759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POKLOP LIT. 425/D400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D75ED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1E1B6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</w:tr>
      <w:tr w:rsidR="00BD7A96" w14:paraId="74997ABB" w14:textId="77777777" w:rsidTr="007732D1"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D014B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TEGRA 425 DNO KG 160 ÚHEL 90°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5319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BC29B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</w:tr>
      <w:tr w:rsidR="00BD7A96" w14:paraId="2D45AA69" w14:textId="77777777" w:rsidTr="007732D1"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F9228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POKLOP LIT. 425/B125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6FCAB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81AF1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</w:tr>
      <w:tr w:rsidR="00BD7A96" w14:paraId="4A7C3F4F" w14:textId="77777777" w:rsidTr="007732D1"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2B5D9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TEGRA 425 DNO KG 160 SBĚRNÉ T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74F8D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3A8AB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Ks</w:t>
            </w:r>
          </w:p>
        </w:tc>
      </w:tr>
    </w:tbl>
    <w:p w14:paraId="67302A56" w14:textId="77777777" w:rsidR="002E0092" w:rsidRDefault="002E0092"/>
    <w:p w14:paraId="48704FAD" w14:textId="77777777" w:rsidR="002E0092" w:rsidRDefault="002E0092" w:rsidP="002E0092">
      <w:pPr>
        <w:pStyle w:val="h1"/>
      </w:pPr>
      <w:r>
        <w:t>TABULKA SESTAV ŠACHET</w:t>
      </w:r>
    </w:p>
    <w:tbl>
      <w:tblPr>
        <w:tblW w:w="963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7370"/>
      </w:tblGrid>
      <w:tr w:rsidR="002E0092" w14:paraId="7402B38A" w14:textId="77777777" w:rsidTr="002E0092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A6B50F" w14:textId="77777777" w:rsidR="007732D1" w:rsidRDefault="007732D1">
            <w:pPr>
              <w:pStyle w:val="table"/>
              <w:spacing w:line="256" w:lineRule="auto"/>
              <w:rPr>
                <w:b/>
                <w:bCs/>
                <w:kern w:val="2"/>
              </w:rPr>
            </w:pPr>
          </w:p>
          <w:p w14:paraId="17AD7232" w14:textId="63BD9915" w:rsidR="002E0092" w:rsidRDefault="002E0092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b/>
                <w:bCs/>
                <w:kern w:val="2"/>
              </w:rPr>
              <w:t>Šachta Š1</w:t>
            </w:r>
          </w:p>
        </w:tc>
      </w:tr>
      <w:tr w:rsidR="002E0092" w14:paraId="3819365B" w14:textId="77777777" w:rsidTr="002E0092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AEAAFF" w14:textId="018F667E" w:rsidR="002E0092" w:rsidRDefault="002E0092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br/>
            </w:r>
            <w:r>
              <w:rPr>
                <w:noProof/>
                <w:kern w:val="2"/>
              </w:rPr>
              <w:drawing>
                <wp:inline distT="0" distB="0" distL="0" distR="0" wp14:anchorId="0D4456D5" wp14:editId="25A23845">
                  <wp:extent cx="1371600" cy="1943100"/>
                  <wp:effectExtent l="0" t="0" r="0" b="0"/>
                  <wp:docPr id="1130925279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kern w:val="2"/>
              </w:rPr>
              <w:br/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4FD269" w14:textId="77777777" w:rsidR="002E0092" w:rsidRDefault="002E0092" w:rsidP="002E0092">
            <w:pPr>
              <w:pStyle w:val="P"/>
            </w:pPr>
            <w:r>
              <w:t>Šachta Š1, TEGRA 425, výška: 0,84 m</w:t>
            </w:r>
          </w:p>
          <w:p w14:paraId="0A47DA5E" w14:textId="77777777" w:rsidR="002E0092" w:rsidRDefault="002E0092" w:rsidP="002E0092">
            <w:pPr>
              <w:pStyle w:val="P"/>
            </w:pPr>
            <w:r>
              <w:br/>
              <w:t>Délka šachtové roury po řezu: 420 mm</w:t>
            </w:r>
          </w:p>
          <w:p w14:paraId="019101EC" w14:textId="77777777" w:rsidR="002E0092" w:rsidRDefault="002E0092" w:rsidP="002E0092">
            <w:pPr>
              <w:pStyle w:val="P"/>
            </w:pPr>
            <w:r>
              <w:br/>
              <w:t>Součástky:</w:t>
            </w:r>
          </w:p>
          <w:p w14:paraId="15E2C7D7" w14:textId="33036FEF" w:rsidR="002E0092" w:rsidRDefault="002E0092" w:rsidP="002E0092">
            <w:pPr>
              <w:rPr>
                <w:kern w:val="2"/>
              </w:rPr>
            </w:pPr>
            <w:r>
              <w:t xml:space="preserve"> 1 Ks RP000415 TEGRA 425 ŠACHT. ROURA 1500</w:t>
            </w:r>
            <w:r>
              <w:br/>
              <w:t xml:space="preserve"> 1 Ks RF001100 TELESKOP 425</w:t>
            </w:r>
            <w:r>
              <w:br/>
              <w:t xml:space="preserve"> 1 Ks RF000340 POKLOP LIT. 425/D400</w:t>
            </w:r>
            <w:r>
              <w:br/>
              <w:t xml:space="preserve"> 1 Ks RF010340 TEGRA 425 DNO KG 160 ÚHEL 90°</w:t>
            </w:r>
          </w:p>
        </w:tc>
      </w:tr>
      <w:tr w:rsidR="002E0092" w14:paraId="146A0E02" w14:textId="77777777" w:rsidTr="002E0092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AA1EBD" w14:textId="1AE828AF" w:rsidR="002E0092" w:rsidRDefault="002E0092">
            <w:pPr>
              <w:pStyle w:val="table"/>
              <w:spacing w:line="256" w:lineRule="auto"/>
              <w:rPr>
                <w:kern w:val="2"/>
              </w:rPr>
            </w:pPr>
            <w:r>
              <w:br/>
            </w:r>
            <w:r>
              <w:rPr>
                <w:b/>
                <w:bCs/>
                <w:kern w:val="2"/>
              </w:rPr>
              <w:t>Šachta Š2</w:t>
            </w:r>
          </w:p>
        </w:tc>
      </w:tr>
      <w:tr w:rsidR="002E0092" w14:paraId="52C1C85E" w14:textId="77777777" w:rsidTr="002E0092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A828EF" w14:textId="56C2FF78" w:rsidR="002E0092" w:rsidRDefault="002E0092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br/>
            </w:r>
            <w:r>
              <w:rPr>
                <w:noProof/>
                <w:kern w:val="2"/>
              </w:rPr>
              <w:drawing>
                <wp:inline distT="0" distB="0" distL="0" distR="0" wp14:anchorId="11C3ED0B" wp14:editId="248F399E">
                  <wp:extent cx="1371600" cy="1943100"/>
                  <wp:effectExtent l="0" t="0" r="0" b="0"/>
                  <wp:docPr id="632288145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kern w:val="2"/>
              </w:rPr>
              <w:br/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4740CB" w14:textId="77777777" w:rsidR="002E0092" w:rsidRDefault="002E0092" w:rsidP="002E0092">
            <w:pPr>
              <w:pStyle w:val="P"/>
            </w:pPr>
            <w:r>
              <w:t>Šachta Š2, TEGRA 425, výška: 0,79 m</w:t>
            </w:r>
          </w:p>
          <w:p w14:paraId="438D7002" w14:textId="77777777" w:rsidR="002E0092" w:rsidRDefault="002E0092" w:rsidP="002E0092">
            <w:pPr>
              <w:pStyle w:val="P"/>
            </w:pPr>
            <w:r>
              <w:br/>
              <w:t>Délka šachtové roury po řezu: 350 mm</w:t>
            </w:r>
          </w:p>
          <w:p w14:paraId="240EC269" w14:textId="77777777" w:rsidR="002E0092" w:rsidRDefault="002E0092" w:rsidP="002E0092">
            <w:pPr>
              <w:pStyle w:val="P"/>
            </w:pPr>
            <w:r>
              <w:br/>
              <w:t>Součástky:</w:t>
            </w:r>
          </w:p>
          <w:p w14:paraId="25373A3C" w14:textId="65450D22" w:rsidR="002E0092" w:rsidRDefault="002E0092" w:rsidP="002E0092">
            <w:pPr>
              <w:rPr>
                <w:kern w:val="2"/>
              </w:rPr>
            </w:pPr>
            <w:r>
              <w:t xml:space="preserve"> 1 Ks RP000415 TEGRA 425 ŠACHT. ROURA 1500</w:t>
            </w:r>
            <w:r>
              <w:br/>
              <w:t xml:space="preserve"> 1 Ks RF001100 TELESKOP 425</w:t>
            </w:r>
            <w:r>
              <w:br/>
              <w:t xml:space="preserve"> 1 Ks RF000330 POKLOP LIT. 425/B125</w:t>
            </w:r>
            <w:r>
              <w:br/>
              <w:t xml:space="preserve"> 1 Ks RF010340 TEGRA 425 DNO KG 160 ÚHEL 90°</w:t>
            </w:r>
          </w:p>
        </w:tc>
      </w:tr>
      <w:tr w:rsidR="002E0092" w14:paraId="6F32221E" w14:textId="77777777" w:rsidTr="002E0092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D811DC" w14:textId="77777777" w:rsidR="002E0092" w:rsidRDefault="002E0092">
            <w:pPr>
              <w:pStyle w:val="table"/>
              <w:spacing w:line="256" w:lineRule="auto"/>
              <w:rPr>
                <w:b/>
                <w:bCs/>
                <w:kern w:val="2"/>
              </w:rPr>
            </w:pPr>
          </w:p>
          <w:p w14:paraId="11C3FAFF" w14:textId="77777777" w:rsidR="007732D1" w:rsidRDefault="007732D1">
            <w:pPr>
              <w:pStyle w:val="table"/>
              <w:spacing w:line="256" w:lineRule="auto"/>
              <w:rPr>
                <w:b/>
                <w:bCs/>
                <w:kern w:val="2"/>
              </w:rPr>
            </w:pPr>
          </w:p>
          <w:p w14:paraId="33B4D699" w14:textId="77777777" w:rsidR="007732D1" w:rsidRDefault="007732D1">
            <w:pPr>
              <w:pStyle w:val="table"/>
              <w:spacing w:line="256" w:lineRule="auto"/>
              <w:rPr>
                <w:b/>
                <w:bCs/>
                <w:kern w:val="2"/>
              </w:rPr>
            </w:pPr>
          </w:p>
          <w:p w14:paraId="07A99F90" w14:textId="77777777" w:rsidR="007732D1" w:rsidRDefault="007732D1">
            <w:pPr>
              <w:pStyle w:val="table"/>
              <w:spacing w:line="256" w:lineRule="auto"/>
              <w:rPr>
                <w:b/>
                <w:bCs/>
                <w:kern w:val="2"/>
              </w:rPr>
            </w:pPr>
          </w:p>
          <w:p w14:paraId="6C329F21" w14:textId="77777777" w:rsidR="007732D1" w:rsidRDefault="007732D1">
            <w:pPr>
              <w:pStyle w:val="table"/>
              <w:spacing w:line="256" w:lineRule="auto"/>
              <w:rPr>
                <w:b/>
                <w:bCs/>
                <w:kern w:val="2"/>
              </w:rPr>
            </w:pPr>
          </w:p>
          <w:p w14:paraId="0EDD882B" w14:textId="77777777" w:rsidR="007732D1" w:rsidRDefault="007732D1">
            <w:pPr>
              <w:pStyle w:val="table"/>
              <w:spacing w:line="256" w:lineRule="auto"/>
              <w:rPr>
                <w:b/>
                <w:bCs/>
                <w:kern w:val="2"/>
              </w:rPr>
            </w:pPr>
          </w:p>
          <w:p w14:paraId="1518B05A" w14:textId="6D0FB69D" w:rsidR="002E0092" w:rsidRDefault="002E0092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b/>
                <w:bCs/>
                <w:kern w:val="2"/>
              </w:rPr>
              <w:t>Šachta Š3</w:t>
            </w:r>
          </w:p>
        </w:tc>
      </w:tr>
      <w:tr w:rsidR="002E0092" w14:paraId="154E61CF" w14:textId="77777777" w:rsidTr="002E0092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53C64B" w14:textId="262C222A" w:rsidR="002E0092" w:rsidRDefault="002E0092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lastRenderedPageBreak/>
              <w:br/>
            </w:r>
            <w:r>
              <w:rPr>
                <w:noProof/>
                <w:kern w:val="2"/>
              </w:rPr>
              <w:drawing>
                <wp:inline distT="0" distB="0" distL="0" distR="0" wp14:anchorId="2469734C" wp14:editId="0A8828BB">
                  <wp:extent cx="1371600" cy="1943100"/>
                  <wp:effectExtent l="0" t="0" r="0" b="0"/>
                  <wp:docPr id="916758163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kern w:val="2"/>
              </w:rPr>
              <w:br/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CED28D" w14:textId="77777777" w:rsidR="002E0092" w:rsidRDefault="002E0092" w:rsidP="002E0092">
            <w:pPr>
              <w:pStyle w:val="P"/>
            </w:pPr>
            <w:r>
              <w:t>Šachta Š3, TEGRA 425, výška: 1,21 m</w:t>
            </w:r>
          </w:p>
          <w:p w14:paraId="4770272A" w14:textId="77777777" w:rsidR="002E0092" w:rsidRDefault="002E0092" w:rsidP="002E0092">
            <w:pPr>
              <w:pStyle w:val="P"/>
            </w:pPr>
            <w:r>
              <w:br/>
              <w:t>Délka šachtové roury po řezu: 770 mm</w:t>
            </w:r>
          </w:p>
          <w:p w14:paraId="349B5C16" w14:textId="77777777" w:rsidR="002E0092" w:rsidRDefault="002E0092" w:rsidP="002E0092">
            <w:pPr>
              <w:pStyle w:val="P"/>
            </w:pPr>
            <w:r>
              <w:br/>
              <w:t>Součástky:</w:t>
            </w:r>
          </w:p>
          <w:p w14:paraId="35EB0C94" w14:textId="47288C10" w:rsidR="002E0092" w:rsidRDefault="002E0092" w:rsidP="002E0092">
            <w:pPr>
              <w:rPr>
                <w:kern w:val="2"/>
              </w:rPr>
            </w:pPr>
            <w:r>
              <w:t xml:space="preserve"> 1 Ks RP000415 TEGRA 425 ŠACHT. ROURA 1500</w:t>
            </w:r>
            <w:r>
              <w:br/>
              <w:t xml:space="preserve"> 1 Ks RF001100 TELESKOP 425</w:t>
            </w:r>
            <w:r>
              <w:br/>
              <w:t xml:space="preserve"> 1 Ks RF000340 POKLOP LIT. 425/D400</w:t>
            </w:r>
            <w:r>
              <w:br/>
              <w:t xml:space="preserve"> 1 Ks RF010340 TEGRA 425 DNO KG 160 ÚHEL 90°</w:t>
            </w:r>
          </w:p>
        </w:tc>
      </w:tr>
      <w:tr w:rsidR="002E0092" w14:paraId="0651D717" w14:textId="77777777" w:rsidTr="002E0092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35BE3EF" w14:textId="77777777" w:rsidR="002E0092" w:rsidRDefault="002E0092">
            <w:pPr>
              <w:pStyle w:val="table"/>
              <w:spacing w:line="256" w:lineRule="auto"/>
              <w:rPr>
                <w:b/>
                <w:bCs/>
                <w:kern w:val="2"/>
              </w:rPr>
            </w:pPr>
          </w:p>
          <w:p w14:paraId="6496C008" w14:textId="6BC8D9E4" w:rsidR="002E0092" w:rsidRDefault="002E0092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b/>
                <w:bCs/>
                <w:kern w:val="2"/>
              </w:rPr>
              <w:t>Šachta Š4</w:t>
            </w:r>
          </w:p>
        </w:tc>
      </w:tr>
      <w:tr w:rsidR="002E0092" w14:paraId="5A4BAF50" w14:textId="77777777" w:rsidTr="002E0092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B53B37" w14:textId="6F6F2A35" w:rsidR="002E0092" w:rsidRDefault="002E0092">
            <w:pPr>
              <w:pStyle w:val="table"/>
              <w:spacing w:line="256" w:lineRule="auto"/>
              <w:rPr>
                <w:kern w:val="2"/>
              </w:rPr>
            </w:pPr>
            <w:r>
              <w:rPr>
                <w:kern w:val="2"/>
              </w:rPr>
              <w:br/>
            </w:r>
            <w:r>
              <w:rPr>
                <w:noProof/>
                <w:kern w:val="2"/>
              </w:rPr>
              <w:drawing>
                <wp:inline distT="0" distB="0" distL="0" distR="0" wp14:anchorId="7C78FC34" wp14:editId="42712AEA">
                  <wp:extent cx="1371600" cy="1943100"/>
                  <wp:effectExtent l="0" t="0" r="0" b="0"/>
                  <wp:docPr id="1696950836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kern w:val="2"/>
              </w:rPr>
              <w:br/>
            </w:r>
          </w:p>
        </w:tc>
        <w:tc>
          <w:tcPr>
            <w:tcW w:w="7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FE0DBF" w14:textId="77777777" w:rsidR="002E0092" w:rsidRDefault="002E0092" w:rsidP="002E0092">
            <w:pPr>
              <w:pStyle w:val="P"/>
            </w:pPr>
            <w:r>
              <w:t>Šachta Š4, TEGRA 425, výška: 1,29 m</w:t>
            </w:r>
          </w:p>
          <w:p w14:paraId="0A61FEFA" w14:textId="77777777" w:rsidR="002E0092" w:rsidRDefault="002E0092" w:rsidP="002E0092">
            <w:pPr>
              <w:pStyle w:val="P"/>
            </w:pPr>
            <w:r>
              <w:br/>
              <w:t>Délka šachtové roury po řezu: 840 mm</w:t>
            </w:r>
          </w:p>
          <w:p w14:paraId="6C7F8533" w14:textId="77777777" w:rsidR="002E0092" w:rsidRDefault="002E0092" w:rsidP="002E0092">
            <w:pPr>
              <w:pStyle w:val="P"/>
            </w:pPr>
            <w:r>
              <w:br/>
              <w:t>Součástky:</w:t>
            </w:r>
          </w:p>
          <w:p w14:paraId="1FAD66C1" w14:textId="7325F831" w:rsidR="002E0092" w:rsidRDefault="002E0092" w:rsidP="002E0092">
            <w:pPr>
              <w:rPr>
                <w:kern w:val="2"/>
              </w:rPr>
            </w:pPr>
            <w:r>
              <w:t xml:space="preserve"> 1 Ks RP000415 TEGRA 425 ŠACHT. ROURA 1500</w:t>
            </w:r>
            <w:r>
              <w:br/>
              <w:t xml:space="preserve"> 1 Ks RF001100 TELESKOP 425</w:t>
            </w:r>
            <w:r>
              <w:br/>
              <w:t xml:space="preserve"> 1 Ks RF000340 POKLOP LIT. 425/D400</w:t>
            </w:r>
            <w:r>
              <w:br/>
              <w:t xml:space="preserve"> 1 Ks RF010350 TEGRA 425 DNO KG 160 SBĚRNÉ T</w:t>
            </w:r>
          </w:p>
        </w:tc>
      </w:tr>
    </w:tbl>
    <w:p w14:paraId="31227C45" w14:textId="77777777" w:rsidR="00BD7A96" w:rsidRDefault="00BD7A96" w:rsidP="002E0092">
      <w:pPr>
        <w:pStyle w:val="h1"/>
      </w:pPr>
    </w:p>
    <w:p w14:paraId="6DB80BDA" w14:textId="77777777" w:rsidR="00BD7A96" w:rsidRDefault="00BD7A96" w:rsidP="002E0092">
      <w:pPr>
        <w:pStyle w:val="h1"/>
      </w:pPr>
    </w:p>
    <w:p w14:paraId="7B842A82" w14:textId="77777777" w:rsidR="00BD7A96" w:rsidRDefault="00BD7A96" w:rsidP="002E0092">
      <w:pPr>
        <w:pStyle w:val="h1"/>
      </w:pPr>
    </w:p>
    <w:p w14:paraId="296673FE" w14:textId="77777777" w:rsidR="00BD7A96" w:rsidRDefault="00BD7A96" w:rsidP="002E0092">
      <w:pPr>
        <w:pStyle w:val="h1"/>
      </w:pPr>
    </w:p>
    <w:p w14:paraId="7908C0B8" w14:textId="77777777" w:rsidR="00BD7A96" w:rsidRDefault="00BD7A96" w:rsidP="002E0092">
      <w:pPr>
        <w:pStyle w:val="h1"/>
      </w:pPr>
    </w:p>
    <w:p w14:paraId="3931C814" w14:textId="77777777" w:rsidR="00BD7A96" w:rsidRDefault="00BD7A96" w:rsidP="002E0092">
      <w:pPr>
        <w:pStyle w:val="h1"/>
      </w:pPr>
    </w:p>
    <w:p w14:paraId="2B5953E3" w14:textId="77777777" w:rsidR="00BD7A96" w:rsidRDefault="00BD7A96" w:rsidP="002E0092">
      <w:pPr>
        <w:pStyle w:val="h1"/>
      </w:pPr>
    </w:p>
    <w:p w14:paraId="55AAD378" w14:textId="77777777" w:rsidR="00BD7A96" w:rsidRDefault="00BD7A96" w:rsidP="002E0092">
      <w:pPr>
        <w:pStyle w:val="h1"/>
      </w:pPr>
    </w:p>
    <w:p w14:paraId="515194FA" w14:textId="1CF3F280" w:rsidR="002E0092" w:rsidRPr="002E0092" w:rsidRDefault="002E0092" w:rsidP="002E0092">
      <w:pPr>
        <w:pStyle w:val="h1"/>
      </w:pPr>
      <w:r>
        <w:br/>
      </w:r>
      <w:r w:rsidRPr="002E0092">
        <w:lastRenderedPageBreak/>
        <w:t>TABULKA ŠACHTOVÝCH DEN</w:t>
      </w:r>
    </w:p>
    <w:tbl>
      <w:tblPr>
        <w:tblW w:w="955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"/>
        <w:gridCol w:w="1531"/>
        <w:gridCol w:w="1814"/>
        <w:gridCol w:w="613"/>
        <w:gridCol w:w="1542"/>
        <w:gridCol w:w="853"/>
        <w:gridCol w:w="665"/>
        <w:gridCol w:w="720"/>
        <w:gridCol w:w="1080"/>
      </w:tblGrid>
      <w:tr w:rsidR="00BD7A96" w14:paraId="13D7E399" w14:textId="77777777" w:rsidTr="00BD7A9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D2645" w14:textId="77777777" w:rsidR="00BD7A96" w:rsidRDefault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šachta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1EAAC" w14:textId="77777777" w:rsidR="00BD7A96" w:rsidRDefault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typ šachty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4BEDF" w14:textId="77777777" w:rsidR="00BD7A96" w:rsidRDefault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typ dna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7DF63" w14:textId="77777777" w:rsidR="00BD7A96" w:rsidRDefault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DN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potr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 [mm]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19C7A" w14:textId="77777777" w:rsidR="00BD7A96" w:rsidRDefault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materiál potrubí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CC10D" w14:textId="77777777" w:rsidR="00BD7A96" w:rsidRDefault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kóta dna [m n.m.]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6C333" w14:textId="77777777" w:rsidR="00BD7A96" w:rsidRDefault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vtok 1 úhel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B4D33" w14:textId="77777777" w:rsidR="00BD7A96" w:rsidRDefault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vtok 2 úhel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D76EC" w14:textId="77777777" w:rsidR="00BD7A96" w:rsidRDefault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vtok 3 úhel</w:t>
            </w:r>
          </w:p>
        </w:tc>
      </w:tr>
      <w:tr w:rsidR="00BD7A96" w14:paraId="36FFB40E" w14:textId="77777777" w:rsidTr="00BD7A9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33056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Š1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22AB9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TEGRA 425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DC457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TEGRA 425 DNO KG 160 ÚHEL 90°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871AD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DE79F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 DN 160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B7635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235,46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2B8FB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F33FA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9B98B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D7A96" w14:paraId="2CDB2E82" w14:textId="77777777" w:rsidTr="00BD7A9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B5D86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Š2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8863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TEGRA 425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02C56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TEGRA 425 DNO KG 160 ÚHEL 90°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C8988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4E413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 DN 160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E732F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235,45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5BA73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EA897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68864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D7A96" w14:paraId="66F1A767" w14:textId="77777777" w:rsidTr="00BD7A9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40452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Š3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6A87D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TEGRA 425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A9011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TEGRA 425 DNO KG 160 ÚHEL 90°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9775D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52A3D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 DN 160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23EF3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235,09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5D37B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4F0267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C18D7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D7A96" w14:paraId="1B32C6B2" w14:textId="77777777" w:rsidTr="00BD7A9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FF634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Š4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51648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TEGRA 425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B4CFDB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TEGRA 425 DNO KG 160 SBĚRNÉ T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A060C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6C3B7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KG DN 160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F16A6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234,99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4CFF9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B4C10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1DC06" w14:textId="77777777" w:rsidR="00BD7A96" w:rsidRDefault="00BD7A96" w:rsidP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</w:t>
            </w:r>
          </w:p>
        </w:tc>
      </w:tr>
    </w:tbl>
    <w:p w14:paraId="080D4424" w14:textId="77777777" w:rsidR="00BD7A96" w:rsidRDefault="00BD7A96"/>
    <w:p w14:paraId="18E00678" w14:textId="77777777" w:rsidR="002E0092" w:rsidRDefault="002E0092" w:rsidP="002E0092">
      <w:pPr>
        <w:pStyle w:val="h1"/>
      </w:pPr>
      <w:r>
        <w:t>TABULKA ŠACHET</w:t>
      </w:r>
    </w:p>
    <w:tbl>
      <w:tblPr>
        <w:tblW w:w="955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"/>
        <w:gridCol w:w="898"/>
        <w:gridCol w:w="900"/>
        <w:gridCol w:w="720"/>
        <w:gridCol w:w="1224"/>
        <w:gridCol w:w="2106"/>
        <w:gridCol w:w="630"/>
        <w:gridCol w:w="630"/>
        <w:gridCol w:w="630"/>
        <w:gridCol w:w="1080"/>
      </w:tblGrid>
      <w:tr w:rsidR="00BD7A96" w14:paraId="4F07C781" w14:textId="77777777" w:rsidTr="00BD7A9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39D9E" w14:textId="77777777" w:rsidR="00BD7A96" w:rsidRDefault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šachta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2A1C5" w14:textId="77777777" w:rsidR="00BD7A96" w:rsidRDefault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kóta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poklopu[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 n.m.]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4E7A4" w14:textId="77777777" w:rsidR="00BD7A96" w:rsidRDefault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kóta odtoku [m n.m.]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7800D" w14:textId="77777777" w:rsidR="00BD7A96" w:rsidRDefault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výška šachty [m]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86E22" w14:textId="77777777" w:rsidR="00BD7A96" w:rsidRDefault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typ šachty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C5C80C" w14:textId="77777777" w:rsidR="00BD7A96" w:rsidRDefault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typ dna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848F5" w14:textId="77777777" w:rsidR="00BD7A96" w:rsidRDefault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DN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potr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 [mm]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39541" w14:textId="77777777" w:rsidR="00BD7A96" w:rsidRDefault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DN šach. roury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1A591" w14:textId="77777777" w:rsidR="00BD7A96" w:rsidRDefault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délka roury [mm]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9AC66" w14:textId="77777777" w:rsidR="00BD7A96" w:rsidRDefault="00BD7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délka žebříku [mm]</w:t>
            </w:r>
          </w:p>
        </w:tc>
      </w:tr>
      <w:tr w:rsidR="00BD7A96" w14:paraId="5046AAC2" w14:textId="77777777" w:rsidTr="00BD7A9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1704A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Š1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D75DC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236,3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F74DC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235,46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2D0C0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0,84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F0B65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TEGRA 425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523FD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TEGRA 425 DNO KG 160 ÚHEL 90°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29C51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3AF7C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FFCA4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BFC31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D7A96" w14:paraId="55A29B09" w14:textId="77777777" w:rsidTr="00BD7A9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D4A31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Š2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41CB4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236,24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E1C9B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235,45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C197C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0,79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A8637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TEGRA 425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B9497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TEGRA 425 DNO KG 160 ÚHEL 90°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04FED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72697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0537B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F93B7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D7A96" w14:paraId="43C31886" w14:textId="77777777" w:rsidTr="00BD7A9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53EEE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Š3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C3CBA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236,3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2869C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235,09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2DCBF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1,21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B6F91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TEGRA 425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3E1E5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TEGRA 425 DNO KG 160 ÚHEL 90°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DEE54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CC1B8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061FA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6BCA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D7A96" w14:paraId="2FA63660" w14:textId="77777777" w:rsidTr="00BD7A96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62BFD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Š4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285AB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236,28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EB53B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234,99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B768B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1,29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F91BA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TEGRA 425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6879A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TEGRA 425 DNO KG 160 SBĚRNÉ T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D02AC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C779E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425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5E142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F7A5F" w14:textId="77777777" w:rsidR="00BD7A96" w:rsidRDefault="00BD7A96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7A814E24" w14:textId="77777777" w:rsidR="00BD7A96" w:rsidRDefault="00BD7A96"/>
    <w:p w14:paraId="52255197" w14:textId="77777777" w:rsidR="002E0092" w:rsidRDefault="002E0092" w:rsidP="002E0092">
      <w:pPr>
        <w:pStyle w:val="h1"/>
      </w:pPr>
      <w:r>
        <w:t>TABULKA ŠACHTOVÝCH POKLOPŮ</w:t>
      </w:r>
    </w:p>
    <w:tbl>
      <w:tblPr>
        <w:tblW w:w="955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"/>
        <w:gridCol w:w="1080"/>
        <w:gridCol w:w="5490"/>
        <w:gridCol w:w="2070"/>
      </w:tblGrid>
      <w:tr w:rsidR="007732D1" w14:paraId="5A4661F6" w14:textId="77777777" w:rsidTr="007732D1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7FFBE" w14:textId="77777777" w:rsidR="007732D1" w:rsidRDefault="007732D1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šachta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B1FD3" w14:textId="77777777" w:rsidR="007732D1" w:rsidRDefault="007732D1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třída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zatíž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0A89C" w14:textId="77777777" w:rsidR="007732D1" w:rsidRDefault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označení poklopu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14309" w14:textId="77777777" w:rsidR="007732D1" w:rsidRDefault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výš.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pokl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 [mm]</w:t>
            </w:r>
          </w:p>
        </w:tc>
      </w:tr>
      <w:tr w:rsidR="007732D1" w14:paraId="49396965" w14:textId="77777777" w:rsidTr="007732D1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91194" w14:textId="77777777" w:rsidR="007732D1" w:rsidRDefault="007732D1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Š1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4343C" w14:textId="77777777" w:rsidR="007732D1" w:rsidRDefault="007732D1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D400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490A1" w14:textId="77777777" w:rsidR="007732D1" w:rsidRDefault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POKLOP LIT. 425/D400 S TELESKOPEM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D381E" w14:textId="77777777" w:rsidR="007732D1" w:rsidRDefault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7732D1" w14:paraId="7B634260" w14:textId="77777777" w:rsidTr="007732D1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D2DF8" w14:textId="77777777" w:rsidR="007732D1" w:rsidRDefault="007732D1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Š2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295A9C" w14:textId="77777777" w:rsidR="007732D1" w:rsidRDefault="007732D1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B125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5F282" w14:textId="77777777" w:rsidR="007732D1" w:rsidRDefault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POKLOP LIT. 425/B125 S TELESKOPEM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524EA" w14:textId="77777777" w:rsidR="007732D1" w:rsidRDefault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7732D1" w14:paraId="38AF29D3" w14:textId="77777777" w:rsidTr="007732D1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6682B" w14:textId="77777777" w:rsidR="007732D1" w:rsidRDefault="007732D1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Š3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706DF" w14:textId="77777777" w:rsidR="007732D1" w:rsidRDefault="007732D1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D400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F7D44" w14:textId="77777777" w:rsidR="007732D1" w:rsidRDefault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POKLOP LIT. 425/D400 S TELESKOPEM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5750B" w14:textId="77777777" w:rsidR="007732D1" w:rsidRDefault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7732D1" w14:paraId="07A77EBC" w14:textId="77777777" w:rsidTr="007732D1"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4595F" w14:textId="77777777" w:rsidR="007732D1" w:rsidRDefault="007732D1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Š4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5638E" w14:textId="77777777" w:rsidR="007732D1" w:rsidRDefault="007732D1" w:rsidP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D400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93AD1" w14:textId="77777777" w:rsidR="007732D1" w:rsidRDefault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POKLOP LIT. 425/D400 S TELESKOPEM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440E" w14:textId="77777777" w:rsidR="007732D1" w:rsidRDefault="0077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6577A011" w14:textId="77777777" w:rsidR="002E0092" w:rsidRDefault="002E0092"/>
    <w:p w14:paraId="7FC749EB" w14:textId="77777777" w:rsidR="00D96A2D" w:rsidRDefault="00D96A2D"/>
    <w:p w14:paraId="0D177D35" w14:textId="77777777" w:rsidR="00D96A2D" w:rsidRDefault="00D96A2D"/>
    <w:p w14:paraId="1F291EED" w14:textId="77777777" w:rsidR="00D96A2D" w:rsidRDefault="00D96A2D"/>
    <w:p w14:paraId="00616574" w14:textId="77777777" w:rsidR="007732D1" w:rsidRDefault="007732D1"/>
    <w:p w14:paraId="1EA0F84D" w14:textId="228AD098" w:rsidR="00BD7A96" w:rsidRDefault="00D96A2D" w:rsidP="00BD7A96">
      <w:pPr>
        <w:pStyle w:val="h1"/>
      </w:pPr>
      <w:r>
        <w:lastRenderedPageBreak/>
        <w:t xml:space="preserve">VZOROVÉ </w:t>
      </w:r>
      <w:r w:rsidR="0016360A">
        <w:t>ŘEZY</w:t>
      </w:r>
      <w:r>
        <w:t xml:space="preserve"> ŠACHET</w:t>
      </w:r>
    </w:p>
    <w:p w14:paraId="7EEBFC31" w14:textId="2F9913FF" w:rsidR="00BD7A96" w:rsidRDefault="00BD7A96" w:rsidP="00BD7A96">
      <w:pPr>
        <w:pStyle w:val="h1"/>
      </w:pPr>
      <w:r>
        <w:t xml:space="preserve">Š1, Š3, Š4 - TEGRA 425 POKLOP LIT. 425/D400 S TELESKOPEM </w:t>
      </w:r>
    </w:p>
    <w:p w14:paraId="3E36F191" w14:textId="77777777" w:rsidR="00BD7A96" w:rsidRDefault="00BD7A96" w:rsidP="00BD7A96">
      <w:pPr>
        <w:pStyle w:val="P"/>
      </w:pPr>
      <w:r>
        <w:rPr>
          <w:noProof/>
        </w:rPr>
        <w:drawing>
          <wp:inline distT="0" distB="0" distL="0" distR="0" wp14:anchorId="4ECA2CDE" wp14:editId="3D282C52">
            <wp:extent cx="5943600" cy="4196715"/>
            <wp:effectExtent l="0" t="0" r="0" b="0"/>
            <wp:docPr id="814413004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9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E14A0" w14:textId="77777777" w:rsidR="00BD7A96" w:rsidRDefault="00BD7A96" w:rsidP="00BD7A96"/>
    <w:p w14:paraId="70D03FD3" w14:textId="77777777" w:rsidR="00BD7A96" w:rsidRDefault="00BD7A96" w:rsidP="00BD7A96">
      <w:pPr>
        <w:pStyle w:val="h2"/>
        <w:pageBreakBefore/>
      </w:pPr>
      <w:r>
        <w:lastRenderedPageBreak/>
        <w:t xml:space="preserve">Š2 - TEGRA 425 POKLOP LIT. 425/B125 S TELESKOPEM </w:t>
      </w:r>
    </w:p>
    <w:p w14:paraId="2509AC03" w14:textId="02A70C37" w:rsidR="00BD7A96" w:rsidRDefault="00BD7A96" w:rsidP="00BD7A96">
      <w:pPr>
        <w:pStyle w:val="h1"/>
      </w:pPr>
      <w:r>
        <w:rPr>
          <w:noProof/>
          <w14:ligatures w14:val="none"/>
        </w:rPr>
        <w:drawing>
          <wp:inline distT="0" distB="0" distL="0" distR="0" wp14:anchorId="7CF57D2E" wp14:editId="0773DB0C">
            <wp:extent cx="5943600" cy="4198620"/>
            <wp:effectExtent l="0" t="0" r="0" b="0"/>
            <wp:docPr id="1690051289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9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D7A96" w:rsidSect="00BD7A96"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0D"/>
    <w:rsid w:val="0016360A"/>
    <w:rsid w:val="002E0092"/>
    <w:rsid w:val="005D59E9"/>
    <w:rsid w:val="007732D1"/>
    <w:rsid w:val="00B438A7"/>
    <w:rsid w:val="00BD7A96"/>
    <w:rsid w:val="00C665CA"/>
    <w:rsid w:val="00D96A2D"/>
    <w:rsid w:val="00E1400D"/>
    <w:rsid w:val="00F9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857E3"/>
  <w15:chartTrackingRefBased/>
  <w15:docId w15:val="{0B4856EA-7720-4A4B-8F10-A32E02AB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400D"/>
    <w:pPr>
      <w:spacing w:after="200" w:line="276" w:lineRule="auto"/>
    </w:pPr>
    <w:rPr>
      <w:rFonts w:ascii="Calibri" w:eastAsia="Times New Roman" w:hAnsi="Calibri" w:cs="Times New Roman"/>
      <w:kern w:val="0"/>
      <w:lang w:val="cs-CZ"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">
    <w:name w:val="P"/>
    <w:uiPriority w:val="99"/>
    <w:rsid w:val="002E00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kern w:val="0"/>
      <w:lang w:val="cs-CZ" w:eastAsia="cs-CZ"/>
    </w:rPr>
  </w:style>
  <w:style w:type="paragraph" w:customStyle="1" w:styleId="h1">
    <w:name w:val="h1"/>
    <w:uiPriority w:val="99"/>
    <w:rsid w:val="002E0092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eastAsiaTheme="minorEastAsia" w:hAnsi="Arial" w:cs="Arial"/>
      <w:b/>
      <w:bCs/>
      <w:color w:val="000000"/>
      <w:kern w:val="0"/>
      <w:sz w:val="30"/>
      <w:szCs w:val="30"/>
      <w:lang w:val="cs-CZ" w:eastAsia="cs-CZ"/>
    </w:rPr>
  </w:style>
  <w:style w:type="paragraph" w:customStyle="1" w:styleId="table">
    <w:name w:val="table"/>
    <w:uiPriority w:val="99"/>
    <w:rsid w:val="002E00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kern w:val="0"/>
      <w:lang w:val="cs-CZ" w:eastAsia="cs-CZ"/>
    </w:rPr>
  </w:style>
  <w:style w:type="paragraph" w:customStyle="1" w:styleId="h2">
    <w:name w:val="h2"/>
    <w:uiPriority w:val="99"/>
    <w:rsid w:val="00D96A2D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eastAsiaTheme="minorEastAsia" w:hAnsi="Arial" w:cs="Arial"/>
      <w:b/>
      <w:bCs/>
      <w:color w:val="000000"/>
      <w:kern w:val="0"/>
      <w:sz w:val="26"/>
      <w:szCs w:val="26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376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Gažar</dc:creator>
  <cp:keywords/>
  <dc:description/>
  <cp:lastModifiedBy>Jan Gažar</cp:lastModifiedBy>
  <cp:revision>2</cp:revision>
  <dcterms:created xsi:type="dcterms:W3CDTF">2023-10-19T06:13:00Z</dcterms:created>
  <dcterms:modified xsi:type="dcterms:W3CDTF">2023-10-19T11:30:00Z</dcterms:modified>
</cp:coreProperties>
</file>