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C21C46" w:rsidP="00C21C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 w:line="0" w:lineRule="atLeast"/>
        <w:ind w:left="425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1011D7">
        <w:rPr>
          <w:rFonts w:cs="Times New Roman"/>
          <w:b/>
        </w:rPr>
        <w:t xml:space="preserve">Dodání </w:t>
      </w:r>
      <w:r w:rsidR="00F33D9E">
        <w:rPr>
          <w:rFonts w:cs="Times New Roman"/>
          <w:b/>
        </w:rPr>
        <w:t xml:space="preserve">audiotechniky </w:t>
      </w:r>
      <w:r w:rsidR="001011D7">
        <w:rPr>
          <w:rFonts w:cs="Times New Roman"/>
          <w:b/>
        </w:rPr>
        <w:t>včetně montáže</w:t>
      </w:r>
      <w:r w:rsidR="00DC2C32">
        <w:rPr>
          <w:rFonts w:cs="Times New Roman"/>
          <w:b/>
        </w:rPr>
        <w:t xml:space="preserve"> v hlavním sále a místnosti zvukaře objekt</w:t>
      </w:r>
      <w:r w:rsidR="00224F23">
        <w:rPr>
          <w:rFonts w:cs="Times New Roman"/>
          <w:b/>
        </w:rPr>
        <w:t>u</w:t>
      </w:r>
      <w:r w:rsidR="00DC2C32">
        <w:rPr>
          <w:rFonts w:cs="Times New Roman"/>
          <w:b/>
        </w:rPr>
        <w:t xml:space="preserve"> K-TRIO</w:t>
      </w:r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F6411C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F6411C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ydány </w:t>
      </w:r>
      <w:r>
        <w:rPr>
          <w:rFonts w:ascii="Times New Roman" w:hAnsi="Times New Roman" w:cs="Times New Roman"/>
          <w:sz w:val="22"/>
          <w:szCs w:val="22"/>
        </w:rPr>
        <w:lastRenderedPageBreak/>
        <w:t>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A949F9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C91F31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C91F31" w:rsidRPr="00C91F31">
        <w:rPr>
          <w:rFonts w:ascii="Times New Roman" w:hAnsi="Times New Roman" w:cs="Times New Roman"/>
          <w:sz w:val="22"/>
          <w:szCs w:val="22"/>
        </w:rPr>
        <w:t>5</w:t>
      </w:r>
      <w:r w:rsidR="00CC053E" w:rsidRPr="00C91F31">
        <w:rPr>
          <w:rFonts w:ascii="Times New Roman" w:hAnsi="Times New Roman" w:cs="Times New Roman"/>
          <w:sz w:val="22"/>
          <w:szCs w:val="22"/>
        </w:rPr>
        <w:t xml:space="preserve"> mil. </w:t>
      </w:r>
      <w:r w:rsidRPr="00C91F31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D8504B" w:rsidRDefault="005B6B14" w:rsidP="00D8504B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CC053E" w:rsidRDefault="005B6B14" w:rsidP="00F6411C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F6411C">
        <w:rPr>
          <w:rFonts w:ascii="Times New Roman" w:hAnsi="Times New Roman" w:cs="Times New Roman"/>
          <w:sz w:val="22"/>
          <w:szCs w:val="22"/>
        </w:rPr>
        <w:t>např.</w:t>
      </w:r>
      <w:r w:rsidRPr="009A1DEB">
        <w:rPr>
          <w:rFonts w:ascii="Times New Roman" w:hAnsi="Times New Roman" w:cs="Times New Roman"/>
          <w:sz w:val="22"/>
          <w:szCs w:val="22"/>
        </w:rPr>
        <w:t xml:space="preserve">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1E18DB" w:rsidRPr="00B178BF">
        <w:rPr>
          <w:rFonts w:ascii="Times New Roman" w:hAnsi="Times New Roman" w:cs="Times New Roman"/>
          <w:sz w:val="22"/>
          <w:szCs w:val="22"/>
        </w:rPr>
        <w:t>„Výroba, obchod a služby neuvedené v přílohách 1 a 3 živnostenského zákona“, obor činnosti „Zprostředkování obchodu a služeb“ nebo “Výroba, obchod a služby jinde nezařazené“</w:t>
      </w:r>
      <w:r w:rsidR="00F6411C" w:rsidRPr="00B178BF">
        <w:rPr>
          <w:rFonts w:ascii="Times New Roman" w:hAnsi="Times New Roman" w:cs="Times New Roman"/>
          <w:sz w:val="22"/>
          <w:szCs w:val="22"/>
        </w:rPr>
        <w:t xml:space="preserve"> </w:t>
      </w:r>
      <w:r w:rsidR="00F6411C">
        <w:rPr>
          <w:rFonts w:ascii="Times New Roman" w:hAnsi="Times New Roman" w:cs="Times New Roman"/>
          <w:sz w:val="22"/>
          <w:szCs w:val="22"/>
        </w:rPr>
        <w:t>nebo obdobného charakteru</w:t>
      </w:r>
      <w:r w:rsidRPr="009A1DEB">
        <w:rPr>
          <w:rFonts w:ascii="Times New Roman" w:hAnsi="Times New Roman" w:cs="Times New Roman"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157FDB">
        <w:rPr>
          <w:rFonts w:ascii="Times New Roman" w:hAnsi="Times New Roman" w:cs="Times New Roman"/>
          <w:sz w:val="22"/>
          <w:szCs w:val="22"/>
        </w:rPr>
        <w:t>;</w:t>
      </w:r>
    </w:p>
    <w:p w:rsidR="000F1B24" w:rsidRPr="008378DF" w:rsidRDefault="000F1B24" w:rsidP="000F1B24">
      <w:pPr>
        <w:pStyle w:val="Zkladntext"/>
        <w:widowControl/>
        <w:numPr>
          <w:ilvl w:val="0"/>
          <w:numId w:val="11"/>
        </w:numPr>
        <w:tabs>
          <w:tab w:val="clear" w:pos="283"/>
          <w:tab w:val="num" w:pos="709"/>
        </w:tabs>
        <w:suppressAutoHyphens w:val="0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378DF">
        <w:rPr>
          <w:rFonts w:ascii="Times New Roman" w:hAnsi="Times New Roman" w:cs="Times New Roman"/>
          <w:sz w:val="22"/>
          <w:szCs w:val="22"/>
        </w:rPr>
        <w:t>osvědčení prokazující odbornou způsobilost pracovníků dle Vyhlášky č. 50/1978 Sb. (Vyhláška o odborné způsobilosti v elektrotechnice) v min. rozsahu § 8 vyhlášky, kterým dodavatel prokáže profesní způsobilost svou nebo osoby, jejímž prostřednictvím odbornou způsobilost zabezpečuje.</w:t>
      </w:r>
    </w:p>
    <w:p w:rsidR="005B6B14" w:rsidRPr="009A1DEB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C21C46" w:rsidRDefault="004F695E" w:rsidP="00C21C46">
      <w:pPr>
        <w:pStyle w:val="Zkladntext"/>
        <w:widowControl/>
        <w:numPr>
          <w:ilvl w:val="0"/>
          <w:numId w:val="11"/>
        </w:numPr>
        <w:tabs>
          <w:tab w:val="clear" w:pos="283"/>
          <w:tab w:val="num" w:pos="709"/>
        </w:tabs>
        <w:suppressAutoHyphens w:val="0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21C46">
        <w:rPr>
          <w:rFonts w:ascii="Times New Roman" w:hAnsi="Times New Roman" w:cs="Times New Roman"/>
          <w:sz w:val="22"/>
          <w:szCs w:val="22"/>
        </w:rPr>
        <w:t>seznam min. 3 významných dodávek vztahujících se k předmětu této veřejné zakázky poskytnutých za posledních 5 let přede dnem zahájení zadávacího řízení hodnotě nad 0,3 mil. Kč bez DPH u každé z nich, dle § 79 odst. 2 písm. b) zákona.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686E76" w:rsidRPr="00C91F31">
        <w:rPr>
          <w:rFonts w:ascii="Times New Roman" w:hAnsi="Times New Roman" w:cs="Times New Roman"/>
        </w:rPr>
        <w:t>9</w:t>
      </w:r>
      <w:r w:rsidRPr="00C91F31">
        <w:rPr>
          <w:rFonts w:ascii="Times New Roman" w:hAnsi="Times New Roman" w:cs="Times New Roman"/>
        </w:rPr>
        <w:t xml:space="preserve">0 </w:t>
      </w:r>
      <w:r w:rsidR="003D0D93" w:rsidRPr="00C91F31">
        <w:rPr>
          <w:rFonts w:ascii="Times New Roman" w:hAnsi="Times New Roman" w:cs="Times New Roman"/>
        </w:rPr>
        <w:t>kalendářních</w:t>
      </w:r>
      <w:r w:rsidR="003D0D93" w:rsidRPr="00D7405E">
        <w:rPr>
          <w:rFonts w:ascii="Times New Roman" w:hAnsi="Times New Roman" w:cs="Times New Roman"/>
        </w:rPr>
        <w:t xml:space="preserve">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C21C46" w:rsidRDefault="000B59C5" w:rsidP="000B59C5">
      <w:pPr>
        <w:jc w:val="both"/>
        <w:rPr>
          <w:rFonts w:ascii="Times New Roman" w:hAnsi="Times New Roman" w:cs="Times New Roman"/>
        </w:rPr>
      </w:pPr>
      <w:r w:rsidRPr="00C21C46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C21C46">
        <w:rPr>
          <w:rFonts w:ascii="Times New Roman" w:hAnsi="Times New Roman" w:cs="Times New Roman"/>
        </w:rPr>
        <w:t> </w:t>
      </w:r>
      <w:r w:rsidRPr="00C21C46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C21C46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 w:rsidTr="00F66E3B">
        <w:trPr>
          <w:trHeight w:val="360"/>
        </w:trPr>
        <w:tc>
          <w:tcPr>
            <w:tcW w:w="92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 w:rsidTr="00F66E3B">
        <w:tc>
          <w:tcPr>
            <w:tcW w:w="3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F66E3B">
        <w:trPr>
          <w:trHeight w:val="280"/>
        </w:trPr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F66E3B"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C21C46" w:rsidRDefault="00C21C46">
      <w:pPr>
        <w:pStyle w:val="Vchoz"/>
        <w:ind w:right="-2414"/>
        <w:rPr>
          <w:rFonts w:cs="Times New Roman"/>
        </w:rPr>
      </w:pPr>
    </w:p>
    <w:p w:rsidR="00C21C46" w:rsidRPr="00C21C46" w:rsidRDefault="00C21C46" w:rsidP="00C21C46">
      <w:pPr>
        <w:rPr>
          <w:lang w:eastAsia="ar-SA"/>
        </w:rPr>
      </w:pPr>
    </w:p>
    <w:p w:rsidR="00C21C46" w:rsidRPr="00C21C46" w:rsidRDefault="00C21C46" w:rsidP="00C21C46">
      <w:pPr>
        <w:rPr>
          <w:lang w:eastAsia="ar-SA"/>
        </w:rPr>
      </w:pPr>
    </w:p>
    <w:p w:rsidR="00C21C46" w:rsidRPr="00C21C46" w:rsidRDefault="00C21C46" w:rsidP="00C21C46">
      <w:pPr>
        <w:rPr>
          <w:lang w:eastAsia="ar-SA"/>
        </w:rPr>
      </w:pPr>
    </w:p>
    <w:p w:rsidR="00C21C46" w:rsidRPr="00C21C46" w:rsidRDefault="00C21C46" w:rsidP="00C21C46">
      <w:pPr>
        <w:rPr>
          <w:lang w:eastAsia="ar-SA"/>
        </w:rPr>
      </w:pPr>
    </w:p>
    <w:p w:rsidR="00904D38" w:rsidRPr="00C21C46" w:rsidRDefault="00904D38" w:rsidP="00C21C46">
      <w:pPr>
        <w:jc w:val="right"/>
        <w:rPr>
          <w:lang w:eastAsia="ar-SA"/>
        </w:rPr>
      </w:pPr>
    </w:p>
    <w:sectPr w:rsidR="00904D38" w:rsidRPr="00C21C46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C21C46">
      <w:rPr>
        <w:noProof/>
        <w:color w:val="17365D" w:themeColor="text2" w:themeShade="BF"/>
        <w:sz w:val="20"/>
        <w:szCs w:val="20"/>
      </w:rPr>
      <w:t>1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C21C46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  <w:r w:rsidR="00A949F9">
      <w:rPr>
        <w:b/>
      </w:rPr>
      <w:t xml:space="preserve"> výzvy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C37ACD">
      <w:rPr>
        <w:b/>
      </w:rPr>
      <w:t>31</w:t>
    </w:r>
    <w:r w:rsidR="00A949F9">
      <w:rPr>
        <w:b/>
      </w:rPr>
      <w:t>.2</w:t>
    </w:r>
    <w:r w:rsidR="00C37ACD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D3614"/>
    <w:multiLevelType w:val="hybridMultilevel"/>
    <w:tmpl w:val="6C849B9E"/>
    <w:lvl w:ilvl="0" w:tplc="9D7872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0F1B24"/>
    <w:rsid w:val="001011D7"/>
    <w:rsid w:val="0012181B"/>
    <w:rsid w:val="00121F6C"/>
    <w:rsid w:val="00146D46"/>
    <w:rsid w:val="00152BF4"/>
    <w:rsid w:val="00157FDB"/>
    <w:rsid w:val="001841F5"/>
    <w:rsid w:val="001B7EB2"/>
    <w:rsid w:val="001C7367"/>
    <w:rsid w:val="001E18DB"/>
    <w:rsid w:val="001F280B"/>
    <w:rsid w:val="001F4C7B"/>
    <w:rsid w:val="002055ED"/>
    <w:rsid w:val="00224F23"/>
    <w:rsid w:val="002302D7"/>
    <w:rsid w:val="002443EF"/>
    <w:rsid w:val="00257E22"/>
    <w:rsid w:val="00280FDB"/>
    <w:rsid w:val="00282797"/>
    <w:rsid w:val="00287AEA"/>
    <w:rsid w:val="002B2D5D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F695E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962E1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378DF"/>
    <w:rsid w:val="00854476"/>
    <w:rsid w:val="0085531B"/>
    <w:rsid w:val="00872073"/>
    <w:rsid w:val="0087473F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B6B1D"/>
    <w:rsid w:val="009E23C1"/>
    <w:rsid w:val="009E5B44"/>
    <w:rsid w:val="00A20DE3"/>
    <w:rsid w:val="00A22DD1"/>
    <w:rsid w:val="00A245BA"/>
    <w:rsid w:val="00A54855"/>
    <w:rsid w:val="00A63A1A"/>
    <w:rsid w:val="00A949F9"/>
    <w:rsid w:val="00A95D7A"/>
    <w:rsid w:val="00AA22F8"/>
    <w:rsid w:val="00AA7F1F"/>
    <w:rsid w:val="00AD0FDE"/>
    <w:rsid w:val="00AE2D72"/>
    <w:rsid w:val="00AF305B"/>
    <w:rsid w:val="00B00057"/>
    <w:rsid w:val="00B15393"/>
    <w:rsid w:val="00B178BF"/>
    <w:rsid w:val="00B33845"/>
    <w:rsid w:val="00B44C95"/>
    <w:rsid w:val="00B77301"/>
    <w:rsid w:val="00B939FA"/>
    <w:rsid w:val="00BB0B06"/>
    <w:rsid w:val="00BE088B"/>
    <w:rsid w:val="00C21C46"/>
    <w:rsid w:val="00C259C3"/>
    <w:rsid w:val="00C308F8"/>
    <w:rsid w:val="00C37ACD"/>
    <w:rsid w:val="00C70729"/>
    <w:rsid w:val="00C70765"/>
    <w:rsid w:val="00C728A0"/>
    <w:rsid w:val="00C76B2E"/>
    <w:rsid w:val="00C822C6"/>
    <w:rsid w:val="00C91F31"/>
    <w:rsid w:val="00C976F9"/>
    <w:rsid w:val="00CA4516"/>
    <w:rsid w:val="00CC053E"/>
    <w:rsid w:val="00CD5CF7"/>
    <w:rsid w:val="00CE0D40"/>
    <w:rsid w:val="00CF41C1"/>
    <w:rsid w:val="00CF6DA2"/>
    <w:rsid w:val="00CF7B8C"/>
    <w:rsid w:val="00D00EE3"/>
    <w:rsid w:val="00D5386D"/>
    <w:rsid w:val="00D61956"/>
    <w:rsid w:val="00D7405E"/>
    <w:rsid w:val="00D8504B"/>
    <w:rsid w:val="00D975FE"/>
    <w:rsid w:val="00DB15D5"/>
    <w:rsid w:val="00DC06AA"/>
    <w:rsid w:val="00DC2C32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33D9E"/>
    <w:rsid w:val="00F412F7"/>
    <w:rsid w:val="00F51E16"/>
    <w:rsid w:val="00F6411C"/>
    <w:rsid w:val="00F66E3B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1380584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E43B-A93C-409F-B0FE-0F3AFC58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Gemrotová Kateřina Bc.</cp:lastModifiedBy>
  <cp:revision>2</cp:revision>
  <cp:lastPrinted>2016-02-26T09:29:00Z</cp:lastPrinted>
  <dcterms:created xsi:type="dcterms:W3CDTF">2023-04-19T08:14:00Z</dcterms:created>
  <dcterms:modified xsi:type="dcterms:W3CDTF">2023-04-19T08:14:00Z</dcterms:modified>
</cp:coreProperties>
</file>