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233632F" w14:textId="02FF5920" w:rsidR="00146D46" w:rsidRDefault="002C401E" w:rsidP="002C401E">
      <w:pPr>
        <w:pStyle w:val="Tlotextu"/>
        <w:spacing w:after="0"/>
        <w:ind w:right="-1"/>
        <w:jc w:val="both"/>
        <w:rPr>
          <w:rFonts w:cs="Times New Roman"/>
          <w:b/>
        </w:rPr>
      </w:pPr>
      <w:r w:rsidRPr="002C401E">
        <w:rPr>
          <w:rFonts w:cs="Times New Roman"/>
          <w:b/>
        </w:rPr>
        <w:t xml:space="preserve">Zpracování projektové dokumentace </w:t>
      </w:r>
      <w:r w:rsidR="003E7441">
        <w:rPr>
          <w:rFonts w:cs="Times New Roman"/>
          <w:b/>
        </w:rPr>
        <w:t xml:space="preserve">vč. studie </w:t>
      </w:r>
      <w:r w:rsidRPr="002C401E">
        <w:rPr>
          <w:rFonts w:cs="Times New Roman"/>
          <w:b/>
        </w:rPr>
        <w:t>„Úprava veřejného prostoru a hřiště na ul. 29. dubna“</w:t>
      </w:r>
    </w:p>
    <w:p w14:paraId="29E31715" w14:textId="77777777" w:rsidR="002C401E" w:rsidRDefault="002C401E" w:rsidP="002C401E">
      <w:pPr>
        <w:pStyle w:val="Tlotextu"/>
        <w:spacing w:after="0"/>
        <w:ind w:left="426" w:right="-1" w:hanging="426"/>
        <w:jc w:val="both"/>
        <w:rPr>
          <w:rFonts w:cs="Times New Roman"/>
          <w:sz w:val="22"/>
          <w:szCs w:val="22"/>
        </w:rPr>
      </w:pPr>
    </w:p>
    <w:p w14:paraId="2870C596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2C401E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 xml:space="preserve">, </w:t>
      </w:r>
      <w:r w:rsidR="00F4107B" w:rsidRPr="002C401E">
        <w:rPr>
          <w:rFonts w:cs="Times New Roman"/>
          <w:sz w:val="22"/>
          <w:szCs w:val="22"/>
        </w:rPr>
        <w:t>a to ani ve vztahu ke spotřební dani</w:t>
      </w:r>
      <w:r w:rsidRPr="002C401E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BA7A11D" w14:textId="3F7AD979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2C401E">
        <w:rPr>
          <w:rFonts w:ascii="Times New Roman" w:hAnsi="Times New Roman" w:cs="Times New Roman"/>
          <w:sz w:val="22"/>
          <w:szCs w:val="22"/>
        </w:rPr>
        <w:t>500 tis.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  <w:r w:rsidR="0029284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27C84622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4FEAC171" w:rsidR="00CC053E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</w:t>
      </w:r>
      <w:r w:rsidR="000A0829">
        <w:rPr>
          <w:rFonts w:ascii="Times New Roman" w:hAnsi="Times New Roman" w:cs="Times New Roman"/>
          <w:sz w:val="22"/>
          <w:szCs w:val="22"/>
        </w:rPr>
        <w:lastRenderedPageBreak/>
        <w:t>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</w:t>
      </w:r>
      <w:r w:rsidR="00D7405E" w:rsidRPr="00292844">
        <w:rPr>
          <w:rFonts w:ascii="Times New Roman" w:hAnsi="Times New Roman" w:cs="Times New Roman"/>
          <w:sz w:val="22"/>
          <w:szCs w:val="22"/>
        </w:rPr>
        <w:t xml:space="preserve">podnikání </w:t>
      </w:r>
      <w:r w:rsidR="00563F6E" w:rsidRPr="00292844">
        <w:rPr>
          <w:rFonts w:ascii="Times New Roman" w:hAnsi="Times New Roman" w:cs="Times New Roman"/>
          <w:sz w:val="22"/>
          <w:szCs w:val="22"/>
        </w:rPr>
        <w:t>„Projektová činnost ve výstavbě“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</w:t>
      </w:r>
      <w:r w:rsidR="002C401E" w:rsidRPr="004866D2">
        <w:rPr>
          <w:rFonts w:ascii="Times New Roman" w:hAnsi="Times New Roman" w:cs="Times New Roman"/>
          <w:sz w:val="22"/>
          <w:szCs w:val="22"/>
        </w:rPr>
        <w:t>dle § 77 odst. 1 a odst. 2 písm. a) zákona</w:t>
      </w:r>
      <w:r w:rsidR="003E7441">
        <w:rPr>
          <w:rFonts w:ascii="Times New Roman" w:hAnsi="Times New Roman" w:cs="Times New Roman"/>
          <w:sz w:val="22"/>
          <w:szCs w:val="22"/>
        </w:rPr>
        <w:t>,</w:t>
      </w:r>
    </w:p>
    <w:p w14:paraId="595D1613" w14:textId="58B5A589" w:rsidR="003E7441" w:rsidRPr="00F6411C" w:rsidRDefault="003E7441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475C0">
        <w:rPr>
          <w:rFonts w:ascii="Times New Roman" w:hAnsi="Times New Roman" w:cs="Times New Roman"/>
          <w:sz w:val="22"/>
          <w:szCs w:val="22"/>
        </w:rPr>
        <w:t>osvědčení k výkonu činnosti ve smyslu zákona č. 360/1992 Sb., o výkonu povolání autorizovaných architektů, autorizovaných inženýrů a techniků činných ve výstavbě, a to v oboru pozemní stavby – osvědčení o autorizaci; dle § 77 odst. 2 písm. c) zákona.</w:t>
      </w:r>
    </w:p>
    <w:p w14:paraId="71E0335B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2CA46C4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0B43A63C" w14:textId="77777777" w:rsidR="00686195" w:rsidRPr="00941451" w:rsidRDefault="00686195" w:rsidP="00563F6E">
      <w:pPr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75C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3DAF733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EED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5FE41F1E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357DB122" w:rsidR="005D4FCE" w:rsidRDefault="005D4FCE">
    <w:pPr>
      <w:pStyle w:val="Zhlav"/>
      <w:jc w:val="right"/>
    </w:pPr>
    <w:r>
      <w:rPr>
        <w:b/>
      </w:rPr>
      <w:t xml:space="preserve">VZ </w:t>
    </w:r>
    <w:r w:rsidR="004B4ACA">
      <w:rPr>
        <w:b/>
      </w:rPr>
      <w:t>38.25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62B0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2797"/>
    <w:rsid w:val="00287AEA"/>
    <w:rsid w:val="00292844"/>
    <w:rsid w:val="002B2D5D"/>
    <w:rsid w:val="002C401E"/>
    <w:rsid w:val="002F1C5D"/>
    <w:rsid w:val="002F1CBF"/>
    <w:rsid w:val="002F23BB"/>
    <w:rsid w:val="002F7663"/>
    <w:rsid w:val="003172C1"/>
    <w:rsid w:val="003359E4"/>
    <w:rsid w:val="003738A6"/>
    <w:rsid w:val="00375548"/>
    <w:rsid w:val="00383776"/>
    <w:rsid w:val="0039093D"/>
    <w:rsid w:val="003B438B"/>
    <w:rsid w:val="003C549A"/>
    <w:rsid w:val="003D0D93"/>
    <w:rsid w:val="003E7441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58C4"/>
    <w:rsid w:val="004A1515"/>
    <w:rsid w:val="004A6606"/>
    <w:rsid w:val="004B4ACA"/>
    <w:rsid w:val="004B4AFD"/>
    <w:rsid w:val="004B7F5D"/>
    <w:rsid w:val="004C2AB0"/>
    <w:rsid w:val="00500D97"/>
    <w:rsid w:val="00506E04"/>
    <w:rsid w:val="0055142D"/>
    <w:rsid w:val="00563F6E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1693"/>
    <w:rsid w:val="0063549B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105"/>
    <w:rsid w:val="007502CC"/>
    <w:rsid w:val="00771C8B"/>
    <w:rsid w:val="007B7413"/>
    <w:rsid w:val="007E1D40"/>
    <w:rsid w:val="007E4CA6"/>
    <w:rsid w:val="00800A55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3B1"/>
    <w:rsid w:val="009328AB"/>
    <w:rsid w:val="00941451"/>
    <w:rsid w:val="0094464E"/>
    <w:rsid w:val="00964C83"/>
    <w:rsid w:val="00970C9F"/>
    <w:rsid w:val="00980616"/>
    <w:rsid w:val="00987A31"/>
    <w:rsid w:val="009A1CB5"/>
    <w:rsid w:val="009A1DEB"/>
    <w:rsid w:val="009E23C1"/>
    <w:rsid w:val="009E5B44"/>
    <w:rsid w:val="00A20DE3"/>
    <w:rsid w:val="00A22DD1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B00057"/>
    <w:rsid w:val="00B15393"/>
    <w:rsid w:val="00B33845"/>
    <w:rsid w:val="00B44C95"/>
    <w:rsid w:val="00B71A30"/>
    <w:rsid w:val="00B77301"/>
    <w:rsid w:val="00B82686"/>
    <w:rsid w:val="00B939FA"/>
    <w:rsid w:val="00BB0B06"/>
    <w:rsid w:val="00BC201C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A4EFC"/>
    <w:rsid w:val="00DB15D5"/>
    <w:rsid w:val="00DC06AA"/>
    <w:rsid w:val="00DC46F3"/>
    <w:rsid w:val="00E008AA"/>
    <w:rsid w:val="00E03107"/>
    <w:rsid w:val="00E26415"/>
    <w:rsid w:val="00E27F4A"/>
    <w:rsid w:val="00E36C6A"/>
    <w:rsid w:val="00E36CCC"/>
    <w:rsid w:val="00E75475"/>
    <w:rsid w:val="00E969EF"/>
    <w:rsid w:val="00E97304"/>
    <w:rsid w:val="00EA3573"/>
    <w:rsid w:val="00EB3CCC"/>
    <w:rsid w:val="00EC7E1C"/>
    <w:rsid w:val="00EC7E7B"/>
    <w:rsid w:val="00F01295"/>
    <w:rsid w:val="00F16755"/>
    <w:rsid w:val="00F4107B"/>
    <w:rsid w:val="00F412F7"/>
    <w:rsid w:val="00F475C0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3E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Gemrotová Kateřina</cp:lastModifiedBy>
  <cp:revision>2</cp:revision>
  <cp:lastPrinted>2016-02-26T09:29:00Z</cp:lastPrinted>
  <dcterms:created xsi:type="dcterms:W3CDTF">2025-06-25T11:17:00Z</dcterms:created>
  <dcterms:modified xsi:type="dcterms:W3CDTF">2025-06-25T11:17:00Z</dcterms:modified>
</cp:coreProperties>
</file>